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A5B" w:rsidRPr="00FA25D7" w:rsidRDefault="004064B2" w:rsidP="00FA25D7">
      <w:pPr>
        <w:jc w:val="center"/>
        <w:rPr>
          <w:b/>
          <w:sz w:val="40"/>
          <w:szCs w:val="40"/>
        </w:rPr>
      </w:pPr>
      <w:proofErr w:type="spellStart"/>
      <w:r w:rsidRPr="00FA25D7">
        <w:rPr>
          <w:b/>
          <w:sz w:val="40"/>
          <w:szCs w:val="40"/>
        </w:rPr>
        <w:t>Бисмиллохир-Рахмонир-Рахим</w:t>
      </w:r>
      <w:proofErr w:type="spellEnd"/>
    </w:p>
    <w:p w:rsidR="00C275DC" w:rsidRDefault="00C275DC" w:rsidP="00FA25D7">
      <w:pPr>
        <w:jc w:val="center"/>
        <w:rPr>
          <w:b/>
          <w:sz w:val="40"/>
          <w:szCs w:val="40"/>
          <w:lang w:val="en-US"/>
        </w:rPr>
      </w:pPr>
    </w:p>
    <w:p w:rsidR="00C275DC" w:rsidRDefault="00C275DC" w:rsidP="00FA25D7">
      <w:pPr>
        <w:jc w:val="center"/>
        <w:rPr>
          <w:b/>
          <w:sz w:val="40"/>
          <w:szCs w:val="40"/>
          <w:lang w:val="en-US"/>
        </w:rPr>
      </w:pPr>
    </w:p>
    <w:p w:rsidR="004064B2" w:rsidRDefault="004064B2" w:rsidP="00FA25D7">
      <w:pPr>
        <w:jc w:val="center"/>
        <w:rPr>
          <w:b/>
          <w:sz w:val="40"/>
          <w:szCs w:val="40"/>
          <w:lang w:val="en-US"/>
        </w:rPr>
      </w:pPr>
      <w:r w:rsidRPr="00FA25D7">
        <w:rPr>
          <w:b/>
          <w:sz w:val="40"/>
          <w:szCs w:val="40"/>
          <w:lang w:val="en-US"/>
        </w:rPr>
        <w:t>Trading</w:t>
      </w:r>
      <w:r w:rsidRPr="00C275DC">
        <w:rPr>
          <w:b/>
          <w:sz w:val="40"/>
          <w:szCs w:val="40"/>
        </w:rPr>
        <w:t xml:space="preserve"> </w:t>
      </w:r>
      <w:r w:rsidRPr="00FA25D7">
        <w:rPr>
          <w:b/>
          <w:sz w:val="40"/>
          <w:szCs w:val="40"/>
          <w:lang w:val="en-US"/>
        </w:rPr>
        <w:t>plan</w:t>
      </w:r>
    </w:p>
    <w:p w:rsidR="00C275DC" w:rsidRPr="00C275DC" w:rsidRDefault="00C275DC" w:rsidP="00FA25D7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  <w:lang w:val="en-US"/>
        </w:rPr>
        <w:t>FOREX</w:t>
      </w:r>
    </w:p>
    <w:p w:rsidR="004064B2" w:rsidRPr="00C275DC" w:rsidRDefault="004064B2"/>
    <w:p w:rsidR="004064B2" w:rsidRPr="00C275DC" w:rsidRDefault="004064B2"/>
    <w:p w:rsidR="004064B2" w:rsidRPr="00C275DC" w:rsidRDefault="004064B2"/>
    <w:p w:rsidR="004064B2" w:rsidRPr="00C275DC" w:rsidRDefault="004064B2"/>
    <w:p w:rsidR="004064B2" w:rsidRPr="00C275DC" w:rsidRDefault="004064B2"/>
    <w:p w:rsidR="004064B2" w:rsidRPr="00C275DC" w:rsidRDefault="004064B2"/>
    <w:p w:rsidR="004064B2" w:rsidRPr="00C275DC" w:rsidRDefault="004064B2"/>
    <w:p w:rsidR="004064B2" w:rsidRPr="00C275DC" w:rsidRDefault="004064B2"/>
    <w:p w:rsidR="004064B2" w:rsidRPr="00C275DC" w:rsidRDefault="004064B2"/>
    <w:p w:rsidR="004064B2" w:rsidRPr="00C275DC" w:rsidRDefault="004064B2"/>
    <w:p w:rsidR="004064B2" w:rsidRPr="00C275DC" w:rsidRDefault="004064B2"/>
    <w:p w:rsidR="004064B2" w:rsidRPr="00C275DC" w:rsidRDefault="004064B2"/>
    <w:p w:rsidR="004064B2" w:rsidRPr="00C275DC" w:rsidRDefault="004064B2"/>
    <w:p w:rsidR="004064B2" w:rsidRPr="00C275DC" w:rsidRDefault="004064B2"/>
    <w:p w:rsidR="004064B2" w:rsidRPr="00C275DC" w:rsidRDefault="004064B2"/>
    <w:p w:rsidR="004064B2" w:rsidRPr="00C275DC" w:rsidRDefault="004064B2"/>
    <w:p w:rsidR="004064B2" w:rsidRPr="00C275DC" w:rsidRDefault="004064B2"/>
    <w:p w:rsidR="004064B2" w:rsidRPr="00C275DC" w:rsidRDefault="004064B2"/>
    <w:p w:rsidR="004064B2" w:rsidRPr="00C275DC" w:rsidRDefault="004064B2"/>
    <w:p w:rsidR="004064B2" w:rsidRPr="00C275DC" w:rsidRDefault="004064B2"/>
    <w:p w:rsidR="004064B2" w:rsidRPr="00C275DC" w:rsidRDefault="004064B2"/>
    <w:p w:rsidR="004064B2" w:rsidRPr="00C275DC" w:rsidRDefault="004064B2"/>
    <w:p w:rsidR="004064B2" w:rsidRPr="00E9748A" w:rsidRDefault="004064B2">
      <w:pPr>
        <w:rPr>
          <w:b/>
          <w:sz w:val="28"/>
          <w:szCs w:val="28"/>
        </w:rPr>
      </w:pPr>
      <w:r w:rsidRPr="00E9748A">
        <w:rPr>
          <w:b/>
          <w:sz w:val="28"/>
          <w:szCs w:val="28"/>
        </w:rPr>
        <w:t>Предисловие</w:t>
      </w:r>
    </w:p>
    <w:p w:rsidR="004064B2" w:rsidRDefault="004064B2">
      <w:r w:rsidRPr="004064B2">
        <w:t xml:space="preserve">Данный торговый алгоритм описывает условия торговли по методике </w:t>
      </w:r>
      <w:r w:rsidRPr="004064B2">
        <w:rPr>
          <w:lang w:val="en-US"/>
        </w:rPr>
        <w:t>Price</w:t>
      </w:r>
      <w:r w:rsidRPr="004064B2">
        <w:t xml:space="preserve"> </w:t>
      </w:r>
      <w:r w:rsidRPr="004064B2">
        <w:rPr>
          <w:lang w:val="en-US"/>
        </w:rPr>
        <w:t>Action</w:t>
      </w:r>
      <w:r w:rsidRPr="004064B2">
        <w:t xml:space="preserve"> на рынке </w:t>
      </w:r>
      <w:proofErr w:type="spellStart"/>
      <w:r w:rsidRPr="004064B2">
        <w:rPr>
          <w:lang w:val="en-US"/>
        </w:rPr>
        <w:t>Forex</w:t>
      </w:r>
      <w:proofErr w:type="spellEnd"/>
      <w:r w:rsidRPr="004064B2">
        <w:t>. Основной целью алгоритма является научить себя дисциплине, терпению и строго следовать правилам торговли - входа, выхода, удержание позиций.</w:t>
      </w:r>
    </w:p>
    <w:p w:rsidR="004064B2" w:rsidRDefault="004064B2"/>
    <w:p w:rsidR="004064B2" w:rsidRDefault="004064B2"/>
    <w:p w:rsidR="004064B2" w:rsidRDefault="004064B2"/>
    <w:p w:rsidR="004064B2" w:rsidRDefault="004064B2"/>
    <w:p w:rsidR="004064B2" w:rsidRDefault="004064B2"/>
    <w:p w:rsidR="004064B2" w:rsidRDefault="004064B2"/>
    <w:p w:rsidR="004064B2" w:rsidRDefault="004064B2"/>
    <w:p w:rsidR="004064B2" w:rsidRDefault="004064B2"/>
    <w:p w:rsidR="004064B2" w:rsidRDefault="004064B2"/>
    <w:p w:rsidR="004064B2" w:rsidRDefault="004064B2"/>
    <w:p w:rsidR="004064B2" w:rsidRDefault="004064B2"/>
    <w:p w:rsidR="004064B2" w:rsidRDefault="004064B2"/>
    <w:p w:rsidR="004064B2" w:rsidRDefault="004064B2"/>
    <w:p w:rsidR="004064B2" w:rsidRDefault="004064B2"/>
    <w:p w:rsidR="004064B2" w:rsidRDefault="004064B2"/>
    <w:p w:rsidR="004064B2" w:rsidRDefault="004064B2"/>
    <w:p w:rsidR="004064B2" w:rsidRDefault="004064B2"/>
    <w:p w:rsidR="004064B2" w:rsidRDefault="004064B2"/>
    <w:p w:rsidR="004064B2" w:rsidRDefault="004064B2"/>
    <w:p w:rsidR="004064B2" w:rsidRDefault="004064B2"/>
    <w:p w:rsidR="004064B2" w:rsidRDefault="004064B2"/>
    <w:p w:rsidR="004064B2" w:rsidRPr="00C275DC" w:rsidRDefault="004064B2">
      <w:pPr>
        <w:rPr>
          <w:lang w:val="en-US"/>
        </w:rPr>
      </w:pPr>
    </w:p>
    <w:p w:rsidR="004064B2" w:rsidRDefault="004064B2"/>
    <w:p w:rsidR="004064B2" w:rsidRDefault="004064B2"/>
    <w:p w:rsidR="004064B2" w:rsidRPr="004064B2" w:rsidRDefault="004064B2">
      <w:pPr>
        <w:rPr>
          <w:b/>
        </w:rPr>
      </w:pPr>
      <w:r w:rsidRPr="004064B2">
        <w:rPr>
          <w:b/>
        </w:rPr>
        <w:lastRenderedPageBreak/>
        <w:t>Содержание</w:t>
      </w:r>
    </w:p>
    <w:p w:rsidR="004064B2" w:rsidRDefault="004064B2" w:rsidP="004064B2">
      <w:pPr>
        <w:pStyle w:val="ListParagraph"/>
        <w:numPr>
          <w:ilvl w:val="0"/>
          <w:numId w:val="2"/>
        </w:numPr>
      </w:pPr>
      <w:r>
        <w:t>Торгуемые инструменты</w:t>
      </w:r>
    </w:p>
    <w:p w:rsidR="00207E80" w:rsidRPr="00CB2366" w:rsidRDefault="00207E80" w:rsidP="004064B2">
      <w:pPr>
        <w:pStyle w:val="ListParagraph"/>
        <w:numPr>
          <w:ilvl w:val="0"/>
          <w:numId w:val="2"/>
        </w:numPr>
      </w:pPr>
      <w:r>
        <w:t xml:space="preserve">Торгуемый </w:t>
      </w:r>
      <w:proofErr w:type="spellStart"/>
      <w:r>
        <w:t>таймфрейм</w:t>
      </w:r>
      <w:proofErr w:type="spellEnd"/>
    </w:p>
    <w:p w:rsidR="00CB2366" w:rsidRDefault="00CB2366" w:rsidP="004064B2">
      <w:pPr>
        <w:pStyle w:val="ListParagraph"/>
        <w:numPr>
          <w:ilvl w:val="0"/>
          <w:numId w:val="2"/>
        </w:numPr>
      </w:pPr>
      <w:r>
        <w:t>Рабочий стол</w:t>
      </w:r>
    </w:p>
    <w:p w:rsidR="004064B2" w:rsidRDefault="004064B2" w:rsidP="004064B2">
      <w:pPr>
        <w:pStyle w:val="ListParagraph"/>
        <w:numPr>
          <w:ilvl w:val="0"/>
          <w:numId w:val="2"/>
        </w:numPr>
      </w:pPr>
      <w:r>
        <w:t>Торгуемые паттерны/формации</w:t>
      </w:r>
    </w:p>
    <w:p w:rsidR="004064B2" w:rsidRDefault="004064B2" w:rsidP="004064B2">
      <w:pPr>
        <w:pStyle w:val="ListParagraph"/>
        <w:numPr>
          <w:ilvl w:val="0"/>
          <w:numId w:val="2"/>
        </w:numPr>
      </w:pPr>
      <w:r>
        <w:t xml:space="preserve">Метод анализа рынка </w:t>
      </w:r>
    </w:p>
    <w:p w:rsidR="004064B2" w:rsidRDefault="004064B2" w:rsidP="004064B2">
      <w:pPr>
        <w:pStyle w:val="ListParagraph"/>
        <w:numPr>
          <w:ilvl w:val="0"/>
          <w:numId w:val="2"/>
        </w:numPr>
      </w:pPr>
      <w:r>
        <w:t>Время анализа рынка и торговли</w:t>
      </w:r>
    </w:p>
    <w:p w:rsidR="004064B2" w:rsidRDefault="004064B2" w:rsidP="004064B2">
      <w:pPr>
        <w:pStyle w:val="ListParagraph"/>
        <w:numPr>
          <w:ilvl w:val="0"/>
          <w:numId w:val="2"/>
        </w:numPr>
      </w:pPr>
      <w:r>
        <w:t>Условия входа</w:t>
      </w:r>
    </w:p>
    <w:p w:rsidR="004064B2" w:rsidRDefault="004064B2" w:rsidP="004064B2">
      <w:pPr>
        <w:pStyle w:val="ListParagraph"/>
        <w:numPr>
          <w:ilvl w:val="0"/>
          <w:numId w:val="2"/>
        </w:numPr>
      </w:pPr>
      <w:r>
        <w:t xml:space="preserve">Удержание </w:t>
      </w:r>
      <w:r w:rsidR="00BD57AC">
        <w:t xml:space="preserve">и выход из </w:t>
      </w:r>
      <w:r>
        <w:t>позиции</w:t>
      </w:r>
    </w:p>
    <w:p w:rsidR="00BD57AC" w:rsidRDefault="00BD57AC" w:rsidP="00BD57AC">
      <w:pPr>
        <w:pStyle w:val="ListParagraph"/>
        <w:numPr>
          <w:ilvl w:val="0"/>
          <w:numId w:val="2"/>
        </w:numPr>
      </w:pPr>
      <w:r>
        <w:t xml:space="preserve">Максимальный допускаемый риск </w:t>
      </w:r>
    </w:p>
    <w:p w:rsidR="004064B2" w:rsidRPr="00BD57AC" w:rsidRDefault="00BD57AC" w:rsidP="00BD57AC">
      <w:pPr>
        <w:pStyle w:val="ListParagraph"/>
        <w:numPr>
          <w:ilvl w:val="0"/>
          <w:numId w:val="2"/>
        </w:numPr>
      </w:pPr>
      <w:r>
        <w:t xml:space="preserve">Анализ сделок </w:t>
      </w:r>
    </w:p>
    <w:p w:rsidR="004064B2" w:rsidRDefault="004064B2"/>
    <w:p w:rsidR="00207E80" w:rsidRDefault="00207E80"/>
    <w:p w:rsidR="00207E80" w:rsidRDefault="00207E80"/>
    <w:p w:rsidR="00207E80" w:rsidRDefault="00207E80"/>
    <w:p w:rsidR="00207E80" w:rsidRDefault="00207E80"/>
    <w:p w:rsidR="00207E80" w:rsidRDefault="00207E80"/>
    <w:p w:rsidR="00207E80" w:rsidRDefault="00207E80"/>
    <w:p w:rsidR="00207E80" w:rsidRDefault="00207E80"/>
    <w:p w:rsidR="00207E80" w:rsidRDefault="00207E80"/>
    <w:p w:rsidR="00207E80" w:rsidRDefault="00207E80"/>
    <w:p w:rsidR="00207E80" w:rsidRDefault="00207E80"/>
    <w:p w:rsidR="00207E80" w:rsidRDefault="00207E80"/>
    <w:p w:rsidR="00207E80" w:rsidRDefault="00207E80"/>
    <w:p w:rsidR="00207E80" w:rsidRDefault="00207E80"/>
    <w:p w:rsidR="00207E80" w:rsidRDefault="00207E80"/>
    <w:p w:rsidR="00207E80" w:rsidRDefault="00207E80"/>
    <w:p w:rsidR="00207E80" w:rsidRDefault="00207E80"/>
    <w:p w:rsidR="00207E80" w:rsidRDefault="00207E80"/>
    <w:p w:rsidR="00207E80" w:rsidRDefault="00207E80"/>
    <w:p w:rsidR="00207E80" w:rsidRDefault="00207E80">
      <w:pPr>
        <w:rPr>
          <w:lang w:val="en-US"/>
        </w:rPr>
      </w:pPr>
    </w:p>
    <w:p w:rsidR="00B86EED" w:rsidRPr="00B86EED" w:rsidRDefault="00B86EED">
      <w:pPr>
        <w:rPr>
          <w:lang w:val="en-US"/>
        </w:rPr>
      </w:pPr>
    </w:p>
    <w:p w:rsidR="00207E80" w:rsidRPr="00CB2366" w:rsidRDefault="00207E80" w:rsidP="00207E80">
      <w:pPr>
        <w:pStyle w:val="ListParagraph"/>
        <w:numPr>
          <w:ilvl w:val="0"/>
          <w:numId w:val="3"/>
        </w:numPr>
        <w:rPr>
          <w:b/>
          <w:sz w:val="32"/>
          <w:szCs w:val="32"/>
        </w:rPr>
      </w:pPr>
      <w:r w:rsidRPr="00CB2366">
        <w:rPr>
          <w:b/>
          <w:sz w:val="32"/>
          <w:szCs w:val="32"/>
        </w:rPr>
        <w:lastRenderedPageBreak/>
        <w:t>Торгуемые инструменты</w:t>
      </w:r>
    </w:p>
    <w:p w:rsidR="00CB2366" w:rsidRPr="00CB2366" w:rsidRDefault="00CB2366" w:rsidP="00CB2366">
      <w:pPr>
        <w:pStyle w:val="ListParagraph"/>
        <w:numPr>
          <w:ilvl w:val="0"/>
          <w:numId w:val="7"/>
        </w:numPr>
        <w:rPr>
          <w:rFonts w:ascii="Georgia" w:hAnsi="Georgia"/>
          <w:color w:val="333333"/>
          <w:shd w:val="clear" w:color="auto" w:fill="FFFFFF"/>
        </w:rPr>
      </w:pPr>
      <w:r w:rsidRPr="00CB2366">
        <w:rPr>
          <w:rFonts w:ascii="Georgia" w:hAnsi="Georgia"/>
          <w:color w:val="333333"/>
          <w:shd w:val="clear" w:color="auto" w:fill="FFFFFF"/>
        </w:rPr>
        <w:t xml:space="preserve">EUR/USD </w:t>
      </w:r>
    </w:p>
    <w:p w:rsidR="00CB2366" w:rsidRPr="00CB2366" w:rsidRDefault="00207E80" w:rsidP="00CB2366">
      <w:pPr>
        <w:pStyle w:val="ListParagraph"/>
        <w:numPr>
          <w:ilvl w:val="0"/>
          <w:numId w:val="7"/>
        </w:numPr>
        <w:rPr>
          <w:lang w:val="en-US"/>
        </w:rPr>
      </w:pPr>
      <w:r w:rsidRPr="00CB2366">
        <w:rPr>
          <w:rFonts w:ascii="Georgia" w:hAnsi="Georgia"/>
          <w:color w:val="333333"/>
          <w:shd w:val="clear" w:color="auto" w:fill="FFFFFF"/>
        </w:rPr>
        <w:t>GBP/USD</w:t>
      </w:r>
      <w:r w:rsidR="00CB2366" w:rsidRPr="00CB2366">
        <w:rPr>
          <w:rFonts w:ascii="Georgia" w:hAnsi="Georgia"/>
          <w:color w:val="333333"/>
          <w:shd w:val="clear" w:color="auto" w:fill="FFFFFF"/>
        </w:rPr>
        <w:t xml:space="preserve"> </w:t>
      </w:r>
    </w:p>
    <w:p w:rsidR="00CB2366" w:rsidRPr="00CB2366" w:rsidRDefault="00207E80" w:rsidP="00CB2366">
      <w:pPr>
        <w:pStyle w:val="ListParagraph"/>
        <w:numPr>
          <w:ilvl w:val="0"/>
          <w:numId w:val="7"/>
        </w:numPr>
        <w:rPr>
          <w:lang w:val="en-US"/>
        </w:rPr>
      </w:pPr>
      <w:r w:rsidRPr="00CB2366">
        <w:rPr>
          <w:rFonts w:ascii="Georgia" w:hAnsi="Georgia"/>
          <w:color w:val="333333"/>
          <w:shd w:val="clear" w:color="auto" w:fill="FFFFFF"/>
          <w:lang w:val="en-US"/>
        </w:rPr>
        <w:t>AUD/USD</w:t>
      </w:r>
    </w:p>
    <w:p w:rsidR="00CB2366" w:rsidRPr="00E9748A" w:rsidRDefault="00207E80" w:rsidP="00CB2366">
      <w:pPr>
        <w:pStyle w:val="ListParagraph"/>
        <w:numPr>
          <w:ilvl w:val="0"/>
          <w:numId w:val="7"/>
        </w:numPr>
        <w:rPr>
          <w:lang w:val="en-US"/>
        </w:rPr>
      </w:pPr>
      <w:r w:rsidRPr="00CB2366">
        <w:rPr>
          <w:rFonts w:ascii="Georgia" w:hAnsi="Georgia"/>
          <w:color w:val="333333"/>
          <w:shd w:val="clear" w:color="auto" w:fill="FFFFFF"/>
          <w:lang w:val="en-US"/>
        </w:rPr>
        <w:t>NZD/USD</w:t>
      </w:r>
    </w:p>
    <w:p w:rsidR="00E9748A" w:rsidRPr="00CB2366" w:rsidRDefault="00E9748A" w:rsidP="00CB2366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rFonts w:ascii="Georgia" w:hAnsi="Georgia"/>
          <w:color w:val="333333"/>
          <w:shd w:val="clear" w:color="auto" w:fill="FFFFFF"/>
          <w:lang w:val="en-US"/>
        </w:rPr>
        <w:t>USD/CAD</w:t>
      </w:r>
    </w:p>
    <w:p w:rsidR="00CB2366" w:rsidRPr="0038323E" w:rsidRDefault="00CB2366" w:rsidP="00CB2366">
      <w:pPr>
        <w:pStyle w:val="ListParagraph"/>
        <w:numPr>
          <w:ilvl w:val="0"/>
          <w:numId w:val="7"/>
        </w:numPr>
        <w:rPr>
          <w:highlight w:val="yellow"/>
          <w:lang w:val="en-US"/>
        </w:rPr>
      </w:pPr>
      <w:r w:rsidRPr="0038323E">
        <w:rPr>
          <w:rFonts w:ascii="Georgia" w:hAnsi="Georgia"/>
          <w:color w:val="333333"/>
          <w:highlight w:val="yellow"/>
          <w:shd w:val="clear" w:color="auto" w:fill="FFFFFF"/>
          <w:lang w:val="en-US"/>
        </w:rPr>
        <w:t>USD/CHF</w:t>
      </w:r>
    </w:p>
    <w:p w:rsidR="00CB2366" w:rsidRPr="00CB2366" w:rsidRDefault="00CB2366" w:rsidP="00CB2366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rFonts w:ascii="Georgia" w:hAnsi="Georgia"/>
          <w:color w:val="333333"/>
          <w:shd w:val="clear" w:color="auto" w:fill="FFFFFF"/>
          <w:lang w:val="en-US"/>
        </w:rPr>
        <w:t>USD/JPY</w:t>
      </w:r>
    </w:p>
    <w:p w:rsidR="00CB2366" w:rsidRPr="00CB2366" w:rsidRDefault="00207E80" w:rsidP="00CB2366">
      <w:pPr>
        <w:pStyle w:val="ListParagraph"/>
        <w:numPr>
          <w:ilvl w:val="0"/>
          <w:numId w:val="7"/>
        </w:numPr>
        <w:rPr>
          <w:lang w:val="en-US"/>
        </w:rPr>
      </w:pPr>
      <w:r w:rsidRPr="00CB2366">
        <w:rPr>
          <w:rFonts w:ascii="Georgia" w:hAnsi="Georgia"/>
          <w:color w:val="333333"/>
          <w:shd w:val="clear" w:color="auto" w:fill="FFFFFF"/>
          <w:lang w:val="en-US"/>
        </w:rPr>
        <w:t>EUR/JPY</w:t>
      </w:r>
    </w:p>
    <w:p w:rsidR="00CB2366" w:rsidRPr="00CB2366" w:rsidRDefault="00207E80" w:rsidP="00CB2366">
      <w:pPr>
        <w:pStyle w:val="ListParagraph"/>
        <w:numPr>
          <w:ilvl w:val="0"/>
          <w:numId w:val="7"/>
        </w:numPr>
        <w:rPr>
          <w:lang w:val="en-US"/>
        </w:rPr>
      </w:pPr>
      <w:r w:rsidRPr="00CB2366">
        <w:rPr>
          <w:rFonts w:ascii="Georgia" w:hAnsi="Georgia"/>
          <w:color w:val="333333"/>
          <w:shd w:val="clear" w:color="auto" w:fill="FFFFFF"/>
          <w:lang w:val="en-US"/>
        </w:rPr>
        <w:t>GBP/JPY</w:t>
      </w:r>
    </w:p>
    <w:p w:rsidR="00207E80" w:rsidRPr="00CB2366" w:rsidRDefault="00CB2366" w:rsidP="00CB2366">
      <w:pPr>
        <w:pStyle w:val="ListParagraph"/>
        <w:numPr>
          <w:ilvl w:val="0"/>
          <w:numId w:val="7"/>
        </w:numPr>
        <w:rPr>
          <w:lang w:val="en-US"/>
        </w:rPr>
      </w:pPr>
      <w:r w:rsidRPr="00CB2366">
        <w:rPr>
          <w:rFonts w:ascii="Georgia" w:hAnsi="Georgia"/>
          <w:color w:val="333333"/>
          <w:shd w:val="clear" w:color="auto" w:fill="FFFFFF"/>
          <w:lang w:val="en-US"/>
        </w:rPr>
        <w:t>AUD/CAD</w:t>
      </w:r>
    </w:p>
    <w:p w:rsidR="00CB2366" w:rsidRDefault="00CB2366" w:rsidP="00CB2366"/>
    <w:p w:rsidR="00CB2366" w:rsidRPr="00CB2366" w:rsidRDefault="00CB2366" w:rsidP="00CB2366">
      <w:pPr>
        <w:pStyle w:val="ListParagraph"/>
        <w:numPr>
          <w:ilvl w:val="0"/>
          <w:numId w:val="3"/>
        </w:numPr>
        <w:rPr>
          <w:b/>
          <w:sz w:val="32"/>
          <w:szCs w:val="32"/>
        </w:rPr>
      </w:pPr>
      <w:r w:rsidRPr="00CB2366">
        <w:rPr>
          <w:b/>
          <w:sz w:val="32"/>
          <w:szCs w:val="32"/>
        </w:rPr>
        <w:t xml:space="preserve">Торгуемый </w:t>
      </w:r>
      <w:proofErr w:type="spellStart"/>
      <w:r w:rsidRPr="00CB2366">
        <w:rPr>
          <w:b/>
          <w:sz w:val="32"/>
          <w:szCs w:val="32"/>
        </w:rPr>
        <w:t>таймфрейм</w:t>
      </w:r>
      <w:proofErr w:type="spellEnd"/>
    </w:p>
    <w:p w:rsidR="00CB2366" w:rsidRPr="00FF5F16" w:rsidRDefault="00CB2366" w:rsidP="00CB2366">
      <w:pPr>
        <w:rPr>
          <w:b/>
        </w:rPr>
      </w:pPr>
      <w:r w:rsidRPr="00FF5F16">
        <w:rPr>
          <w:b/>
          <w:lang w:val="en-US"/>
        </w:rPr>
        <w:t>W</w:t>
      </w:r>
      <w:r w:rsidRPr="00FF5F16">
        <w:rPr>
          <w:b/>
        </w:rPr>
        <w:t>1 – Для нахождения долгосрочного тренда</w:t>
      </w:r>
      <w:r w:rsidR="00FF5F16">
        <w:rPr>
          <w:b/>
        </w:rPr>
        <w:t xml:space="preserve">, разворотного паттерна, паттерна продолжении тренда. </w:t>
      </w:r>
    </w:p>
    <w:p w:rsidR="00FF5F16" w:rsidRPr="009903F8" w:rsidRDefault="00FF5F16" w:rsidP="00CB2366">
      <w:pPr>
        <w:rPr>
          <w:b/>
        </w:rPr>
      </w:pPr>
      <w:r w:rsidRPr="00FF5F16">
        <w:rPr>
          <w:b/>
          <w:lang w:val="en-US"/>
        </w:rPr>
        <w:t>D</w:t>
      </w:r>
      <w:r w:rsidRPr="00FF5F16">
        <w:rPr>
          <w:b/>
        </w:rPr>
        <w:t>1 – Для нахождения долгосрочного и краткосрочного тренда</w:t>
      </w:r>
      <w:r w:rsidR="009903F8" w:rsidRPr="009903F8">
        <w:rPr>
          <w:b/>
        </w:rPr>
        <w:t xml:space="preserve">, </w:t>
      </w:r>
      <w:r w:rsidR="009903F8">
        <w:rPr>
          <w:b/>
        </w:rPr>
        <w:t xml:space="preserve">разворотного паттерна, паттерна продолжении тренда. </w:t>
      </w:r>
    </w:p>
    <w:p w:rsidR="00FF5F16" w:rsidRPr="00FF5F16" w:rsidRDefault="00FF5F16" w:rsidP="00CB2366">
      <w:pPr>
        <w:rPr>
          <w:b/>
        </w:rPr>
      </w:pPr>
      <w:r w:rsidRPr="00FF5F16">
        <w:rPr>
          <w:b/>
          <w:lang w:val="en-US"/>
        </w:rPr>
        <w:t>H</w:t>
      </w:r>
      <w:r w:rsidRPr="00FF5F16">
        <w:rPr>
          <w:b/>
        </w:rPr>
        <w:t>4/</w:t>
      </w:r>
      <w:r w:rsidRPr="00FF5F16">
        <w:rPr>
          <w:b/>
          <w:lang w:val="en-US"/>
        </w:rPr>
        <w:t>H</w:t>
      </w:r>
      <w:r w:rsidRPr="00FF5F16">
        <w:rPr>
          <w:b/>
        </w:rPr>
        <w:t xml:space="preserve">1 – Для нахождения точек входа в соответствии </w:t>
      </w:r>
      <w:r w:rsidRPr="00FF5F16">
        <w:rPr>
          <w:b/>
          <w:lang w:val="en-US"/>
        </w:rPr>
        <w:t>c</w:t>
      </w:r>
      <w:r w:rsidRPr="00FF5F16">
        <w:rPr>
          <w:b/>
        </w:rPr>
        <w:t xml:space="preserve"> паттернами и трендом на </w:t>
      </w:r>
      <w:r w:rsidRPr="00FF5F16">
        <w:rPr>
          <w:b/>
          <w:lang w:val="en-US"/>
        </w:rPr>
        <w:t>D</w:t>
      </w:r>
      <w:r w:rsidRPr="00FF5F16">
        <w:rPr>
          <w:b/>
        </w:rPr>
        <w:t>1</w:t>
      </w:r>
    </w:p>
    <w:p w:rsidR="00FF5F16" w:rsidRDefault="00FF5F16" w:rsidP="00FF5F16"/>
    <w:p w:rsidR="00FF5F16" w:rsidRPr="00FF5F16" w:rsidRDefault="00FF5F16" w:rsidP="00FF5F16">
      <w:pPr>
        <w:pStyle w:val="ListParagraph"/>
        <w:numPr>
          <w:ilvl w:val="0"/>
          <w:numId w:val="3"/>
        </w:numPr>
        <w:rPr>
          <w:b/>
          <w:sz w:val="32"/>
          <w:szCs w:val="32"/>
        </w:rPr>
      </w:pPr>
      <w:r w:rsidRPr="00FF5F16">
        <w:rPr>
          <w:b/>
          <w:sz w:val="32"/>
          <w:szCs w:val="32"/>
        </w:rPr>
        <w:t>Рабочий стол</w:t>
      </w:r>
    </w:p>
    <w:p w:rsidR="00FF5F16" w:rsidRDefault="00FF5F16">
      <w:r>
        <w:t>Рабочий стол настраивается следующим образом:</w:t>
      </w:r>
    </w:p>
    <w:p w:rsidR="00597A3D" w:rsidRDefault="00FF5F16" w:rsidP="00FF5F16">
      <w:pPr>
        <w:pStyle w:val="ListParagraph"/>
        <w:numPr>
          <w:ilvl w:val="0"/>
          <w:numId w:val="9"/>
        </w:numPr>
      </w:pPr>
      <w:r>
        <w:t xml:space="preserve">Для каждой валютной пары открывается </w:t>
      </w:r>
      <w:r w:rsidR="00597A3D">
        <w:t>2</w:t>
      </w:r>
      <w:r>
        <w:t xml:space="preserve"> окна</w:t>
      </w:r>
      <w:r w:rsidRPr="00FF5F16">
        <w:t xml:space="preserve"> </w:t>
      </w:r>
      <w:r w:rsidR="00597A3D">
        <w:t xml:space="preserve">графика. </w:t>
      </w:r>
    </w:p>
    <w:p w:rsidR="004248C1" w:rsidRDefault="004248C1" w:rsidP="00FF5F16">
      <w:pPr>
        <w:pStyle w:val="ListParagraph"/>
        <w:numPr>
          <w:ilvl w:val="0"/>
          <w:numId w:val="9"/>
        </w:numPr>
      </w:pPr>
      <w:r>
        <w:t xml:space="preserve">Первое окно: Используется для первичного анализа и </w:t>
      </w:r>
      <w:proofErr w:type="gramStart"/>
      <w:r>
        <w:t>нахождении</w:t>
      </w:r>
      <w:proofErr w:type="gramEnd"/>
      <w:r>
        <w:t xml:space="preserve"> точек входа. Рассматриваются </w:t>
      </w:r>
      <w:proofErr w:type="spellStart"/>
      <w:r>
        <w:t>таймфреймы</w:t>
      </w:r>
      <w:proofErr w:type="spellEnd"/>
      <w:r>
        <w:t xml:space="preserve"> </w:t>
      </w:r>
      <w:r>
        <w:rPr>
          <w:lang w:val="en-US"/>
        </w:rPr>
        <w:t>D</w:t>
      </w:r>
      <w:r w:rsidRPr="004248C1">
        <w:t xml:space="preserve">1, </w:t>
      </w:r>
      <w:r>
        <w:rPr>
          <w:lang w:val="en-US"/>
        </w:rPr>
        <w:t>H</w:t>
      </w:r>
      <w:r w:rsidRPr="004248C1">
        <w:t xml:space="preserve">4, </w:t>
      </w:r>
      <w:r>
        <w:rPr>
          <w:lang w:val="en-US"/>
        </w:rPr>
        <w:t>H</w:t>
      </w:r>
      <w:r>
        <w:t>1</w:t>
      </w:r>
      <w:r w:rsidRPr="004248C1">
        <w:t xml:space="preserve">. </w:t>
      </w:r>
      <w:r>
        <w:t xml:space="preserve">Не используются не какие индикаторы. </w:t>
      </w:r>
      <w:r w:rsidR="002540B9">
        <w:t xml:space="preserve">Рисуются основные уровни поддержки/сопротивления на данный момент. </w:t>
      </w:r>
    </w:p>
    <w:p w:rsidR="00597A3D" w:rsidRPr="00A60D23" w:rsidRDefault="004248C1" w:rsidP="00597A3D">
      <w:pPr>
        <w:pStyle w:val="ListParagraph"/>
        <w:numPr>
          <w:ilvl w:val="0"/>
          <w:numId w:val="9"/>
        </w:numPr>
        <w:rPr>
          <w:b/>
          <w:color w:val="FF0000"/>
        </w:rPr>
      </w:pPr>
      <w:r>
        <w:t>Второе</w:t>
      </w:r>
      <w:r w:rsidR="00FF5F16">
        <w:t xml:space="preserve"> окно: рассматривается </w:t>
      </w:r>
      <w:proofErr w:type="spellStart"/>
      <w:r w:rsidR="004720E8">
        <w:t>таймфрейм</w:t>
      </w:r>
      <w:proofErr w:type="spellEnd"/>
      <w:r w:rsidR="004720E8">
        <w:t xml:space="preserve"> </w:t>
      </w:r>
      <w:r w:rsidR="002540B9" w:rsidRPr="00597A3D">
        <w:rPr>
          <w:lang w:val="en-US"/>
        </w:rPr>
        <w:t>W</w:t>
      </w:r>
      <w:r w:rsidR="002540B9" w:rsidRPr="00FF5F16">
        <w:t>1</w:t>
      </w:r>
      <w:r w:rsidR="002540B9" w:rsidRPr="002540B9">
        <w:t xml:space="preserve">, </w:t>
      </w:r>
      <w:r w:rsidR="00FF5F16" w:rsidRPr="00597A3D">
        <w:rPr>
          <w:lang w:val="en-US"/>
        </w:rPr>
        <w:t>D</w:t>
      </w:r>
      <w:r w:rsidR="002540B9">
        <w:t>1</w:t>
      </w:r>
      <w:r w:rsidR="002540B9" w:rsidRPr="002540B9">
        <w:t>,</w:t>
      </w:r>
      <w:r w:rsidR="00FF5F16" w:rsidRPr="00FF5F16">
        <w:t xml:space="preserve"> </w:t>
      </w:r>
      <w:r w:rsidR="002540B9">
        <w:rPr>
          <w:lang w:val="en-US"/>
        </w:rPr>
        <w:t>H</w:t>
      </w:r>
      <w:r w:rsidR="002540B9" w:rsidRPr="002540B9">
        <w:t xml:space="preserve">4 </w:t>
      </w:r>
      <w:r w:rsidR="002540B9">
        <w:t xml:space="preserve">для нахождения точек опоры паттернов </w:t>
      </w:r>
      <w:r w:rsidR="002540B9">
        <w:rPr>
          <w:lang w:val="en-US"/>
        </w:rPr>
        <w:t>Price</w:t>
      </w:r>
      <w:r w:rsidR="002540B9" w:rsidRPr="002540B9">
        <w:t xml:space="preserve"> </w:t>
      </w:r>
      <w:r w:rsidR="002540B9">
        <w:rPr>
          <w:lang w:val="en-US"/>
        </w:rPr>
        <w:t>Action</w:t>
      </w:r>
      <w:r w:rsidR="002540B9" w:rsidRPr="002540B9">
        <w:t xml:space="preserve">. </w:t>
      </w:r>
      <w:r w:rsidR="004720E8">
        <w:t>Рисуются основные уровни поддержки сопротив</w:t>
      </w:r>
      <w:r w:rsidR="00A60D23">
        <w:t xml:space="preserve">ления, линии канала или тренда. </w:t>
      </w:r>
      <w:r w:rsidR="00597A3D" w:rsidRPr="00AC0FDB">
        <w:rPr>
          <w:color w:val="9BBB59" w:themeColor="accent3"/>
        </w:rPr>
        <w:t>Также</w:t>
      </w:r>
      <w:r w:rsidR="00597A3D" w:rsidRPr="00A60D23">
        <w:rPr>
          <w:color w:val="9BBB59" w:themeColor="accent3"/>
        </w:rPr>
        <w:t xml:space="preserve"> </w:t>
      </w:r>
      <w:r w:rsidR="00597A3D" w:rsidRPr="00AC0FDB">
        <w:rPr>
          <w:color w:val="9BBB59" w:themeColor="accent3"/>
          <w:lang w:val="en-US"/>
        </w:rPr>
        <w:t>MA</w:t>
      </w:r>
      <w:r w:rsidR="00597A3D" w:rsidRPr="00A60D23">
        <w:rPr>
          <w:color w:val="9BBB59" w:themeColor="accent3"/>
        </w:rPr>
        <w:t xml:space="preserve"> 200 –</w:t>
      </w:r>
      <w:r w:rsidR="00597A3D" w:rsidRPr="00A60D23">
        <w:t xml:space="preserve"> </w:t>
      </w:r>
      <w:r w:rsidR="00AC0FDB" w:rsidRPr="00AC0FDB">
        <w:rPr>
          <w:color w:val="9BBB59" w:themeColor="accent3"/>
          <w:lang w:val="en-US"/>
        </w:rPr>
        <w:t>Dark</w:t>
      </w:r>
      <w:r w:rsidR="00AC0FDB" w:rsidRPr="00A60D23">
        <w:rPr>
          <w:color w:val="9BBB59" w:themeColor="accent3"/>
        </w:rPr>
        <w:t xml:space="preserve"> </w:t>
      </w:r>
      <w:r w:rsidR="00AC0FDB" w:rsidRPr="00AC0FDB">
        <w:rPr>
          <w:color w:val="9BBB59" w:themeColor="accent3"/>
          <w:lang w:val="en-US"/>
        </w:rPr>
        <w:t>Green</w:t>
      </w:r>
      <w:r w:rsidR="00597A3D" w:rsidRPr="00A60D23">
        <w:t xml:space="preserve">, </w:t>
      </w:r>
      <w:r w:rsidR="00597A3D" w:rsidRPr="004248C1">
        <w:rPr>
          <w:b/>
          <w:color w:val="548DD4" w:themeColor="text2" w:themeTint="99"/>
          <w:lang w:val="en-US"/>
        </w:rPr>
        <w:t>MA</w:t>
      </w:r>
      <w:r w:rsidR="00597A3D" w:rsidRPr="00A60D23">
        <w:rPr>
          <w:b/>
          <w:color w:val="548DD4" w:themeColor="text2" w:themeTint="99"/>
        </w:rPr>
        <w:t xml:space="preserve"> 50 – </w:t>
      </w:r>
      <w:r w:rsidR="00AC0FDB">
        <w:rPr>
          <w:b/>
          <w:color w:val="548DD4" w:themeColor="text2" w:themeTint="99"/>
          <w:lang w:val="en-US"/>
        </w:rPr>
        <w:t>Blue</w:t>
      </w:r>
      <w:r w:rsidR="00597A3D" w:rsidRPr="00A60D23">
        <w:t xml:space="preserve">, </w:t>
      </w:r>
      <w:r w:rsidR="00597A3D" w:rsidRPr="004248C1">
        <w:rPr>
          <w:b/>
          <w:color w:val="FFC000"/>
          <w:lang w:val="en-US"/>
        </w:rPr>
        <w:t>MA</w:t>
      </w:r>
      <w:r w:rsidR="00597A3D" w:rsidRPr="00A60D23">
        <w:rPr>
          <w:b/>
          <w:color w:val="FFC000"/>
        </w:rPr>
        <w:t xml:space="preserve"> 21 </w:t>
      </w:r>
      <w:r w:rsidRPr="00A60D23">
        <w:rPr>
          <w:b/>
          <w:color w:val="FFC000"/>
        </w:rPr>
        <w:t xml:space="preserve">– </w:t>
      </w:r>
      <w:r w:rsidR="00AC0FDB">
        <w:rPr>
          <w:b/>
          <w:color w:val="FFC000"/>
          <w:lang w:val="en-US"/>
        </w:rPr>
        <w:t>Gold</w:t>
      </w:r>
      <w:r w:rsidRPr="00A60D23">
        <w:t xml:space="preserve">, </w:t>
      </w:r>
      <w:r w:rsidRPr="004248C1">
        <w:rPr>
          <w:b/>
          <w:color w:val="FF0000"/>
          <w:lang w:val="en-US"/>
        </w:rPr>
        <w:t>MA</w:t>
      </w:r>
      <w:r w:rsidRPr="00A60D23">
        <w:rPr>
          <w:b/>
          <w:color w:val="FF0000"/>
        </w:rPr>
        <w:t xml:space="preserve"> 8 – </w:t>
      </w:r>
      <w:r w:rsidRPr="004248C1">
        <w:rPr>
          <w:b/>
          <w:color w:val="FF0000"/>
        </w:rPr>
        <w:t>красный</w:t>
      </w:r>
      <w:r w:rsidRPr="00A60D23">
        <w:rPr>
          <w:b/>
          <w:color w:val="FF0000"/>
        </w:rPr>
        <w:t xml:space="preserve"> </w:t>
      </w:r>
      <w:r w:rsidRPr="004248C1">
        <w:rPr>
          <w:b/>
          <w:color w:val="FF0000"/>
        </w:rPr>
        <w:t>цвет</w:t>
      </w:r>
      <w:r w:rsidRPr="00A60D23">
        <w:rPr>
          <w:b/>
          <w:color w:val="FF0000"/>
        </w:rPr>
        <w:t xml:space="preserve">. </w:t>
      </w:r>
    </w:p>
    <w:p w:rsidR="00207E80" w:rsidRPr="00A60D23" w:rsidRDefault="00207E80"/>
    <w:p w:rsidR="00CB2366" w:rsidRPr="00A60D23" w:rsidRDefault="00CB2366"/>
    <w:p w:rsidR="00207E80" w:rsidRPr="00A60D23" w:rsidRDefault="00207E80"/>
    <w:p w:rsidR="00207E80" w:rsidRPr="00A60D23" w:rsidRDefault="00207E80"/>
    <w:p w:rsidR="00207E80" w:rsidRPr="00A60D23" w:rsidRDefault="00207E80"/>
    <w:p w:rsidR="00207E80" w:rsidRPr="00A60D23" w:rsidRDefault="00207E80"/>
    <w:p w:rsidR="00546E78" w:rsidRDefault="00B402F2" w:rsidP="00546E78">
      <w:pPr>
        <w:pStyle w:val="ListParagraph"/>
        <w:numPr>
          <w:ilvl w:val="0"/>
          <w:numId w:val="3"/>
        </w:numPr>
        <w:rPr>
          <w:b/>
          <w:sz w:val="32"/>
          <w:szCs w:val="32"/>
        </w:rPr>
      </w:pPr>
      <w:r w:rsidRPr="00B402F2">
        <w:rPr>
          <w:b/>
          <w:sz w:val="32"/>
          <w:szCs w:val="32"/>
        </w:rPr>
        <w:lastRenderedPageBreak/>
        <w:t>Торгуемые паттерны/формации</w:t>
      </w:r>
    </w:p>
    <w:p w:rsidR="002B16CD" w:rsidRDefault="00546E78" w:rsidP="00546E78">
      <w:pPr>
        <w:ind w:left="360"/>
      </w:pPr>
      <w:r w:rsidRPr="00226B77">
        <w:rPr>
          <w:b/>
          <w:sz w:val="36"/>
          <w:szCs w:val="36"/>
        </w:rPr>
        <w:t xml:space="preserve">- </w:t>
      </w:r>
      <w:proofErr w:type="spellStart"/>
      <w:r w:rsidRPr="00226B77">
        <w:rPr>
          <w:b/>
          <w:sz w:val="36"/>
          <w:szCs w:val="36"/>
        </w:rPr>
        <w:t>Пин</w:t>
      </w:r>
      <w:proofErr w:type="spellEnd"/>
      <w:r w:rsidRPr="00226B77">
        <w:rPr>
          <w:b/>
          <w:sz w:val="36"/>
          <w:szCs w:val="36"/>
        </w:rPr>
        <w:t xml:space="preserve"> бар</w:t>
      </w:r>
      <w:r w:rsidRPr="00546E78">
        <w:t xml:space="preserve"> – по тренду/контр тренд </w:t>
      </w:r>
      <w:r w:rsidR="000A20CD">
        <w:t>при отскоке от сильного уровня поддержки/сопротивления.</w:t>
      </w:r>
    </w:p>
    <w:p w:rsidR="002B16CD" w:rsidRDefault="002B16CD" w:rsidP="00546E78">
      <w:pPr>
        <w:ind w:left="360"/>
      </w:pPr>
      <w:r>
        <w:rPr>
          <w:noProof/>
        </w:rPr>
        <w:drawing>
          <wp:inline distT="0" distB="0" distL="0" distR="0">
            <wp:extent cx="4199267" cy="2557492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9267" cy="2557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B77" w:rsidRDefault="00226B77" w:rsidP="00546E78">
      <w:pPr>
        <w:ind w:left="360"/>
      </w:pPr>
      <w:r w:rsidRPr="00226B77">
        <w:rPr>
          <w:noProof/>
        </w:rPr>
        <w:drawing>
          <wp:inline distT="0" distB="0" distL="0" distR="0">
            <wp:extent cx="4848758" cy="2682815"/>
            <wp:effectExtent l="19050" t="0" r="8992" b="0"/>
            <wp:docPr id="8" name="Picture 2" descr="http://cdn.learntotradethemarket.com/wp-content/uploads/pi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dn.learntotradethemarket.com/wp-content/uploads/pin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9597" cy="26832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B77" w:rsidRDefault="00226B77" w:rsidP="00546E78">
      <w:pPr>
        <w:ind w:left="360"/>
      </w:pPr>
    </w:p>
    <w:p w:rsidR="00C43B54" w:rsidRDefault="00546E78" w:rsidP="00546E78">
      <w:pPr>
        <w:ind w:left="360"/>
      </w:pPr>
      <w:r w:rsidRPr="00226B77">
        <w:rPr>
          <w:sz w:val="36"/>
          <w:szCs w:val="36"/>
        </w:rPr>
        <w:t xml:space="preserve">- </w:t>
      </w:r>
      <w:r w:rsidRPr="00226B77">
        <w:rPr>
          <w:b/>
          <w:sz w:val="36"/>
          <w:szCs w:val="36"/>
        </w:rPr>
        <w:t>Внутренний бар</w:t>
      </w:r>
      <w:r w:rsidRPr="00546E78">
        <w:t xml:space="preserve"> – по тренду</w:t>
      </w:r>
      <w:r w:rsidR="000A20CD">
        <w:t xml:space="preserve">/контр тренд после пересечения 8 и 21 </w:t>
      </w:r>
      <w:r w:rsidR="000A20CD">
        <w:rPr>
          <w:lang w:val="en-US"/>
        </w:rPr>
        <w:t>MA</w:t>
      </w:r>
      <w:r w:rsidR="000A20CD" w:rsidRPr="000A20CD">
        <w:t xml:space="preserve"> </w:t>
      </w:r>
      <w:r w:rsidR="000A20CD">
        <w:t>или отскока от сильного уровня поддержки/сопротивления</w:t>
      </w:r>
      <w:r w:rsidR="000A20CD" w:rsidRPr="000A20CD">
        <w:t>.</w:t>
      </w:r>
    </w:p>
    <w:p w:rsidR="0053667F" w:rsidRDefault="0053667F" w:rsidP="00546E78">
      <w:pPr>
        <w:ind w:left="360"/>
      </w:pPr>
      <w:r>
        <w:rPr>
          <w:noProof/>
        </w:rPr>
        <w:drawing>
          <wp:inline distT="0" distB="0" distL="0" distR="0">
            <wp:extent cx="4458060" cy="1616539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321" cy="1618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16CD" w:rsidRDefault="002B16CD" w:rsidP="00546E78">
      <w:pPr>
        <w:ind w:left="360"/>
      </w:pPr>
      <w:r>
        <w:rPr>
          <w:noProof/>
        </w:rPr>
        <w:lastRenderedPageBreak/>
        <w:drawing>
          <wp:inline distT="0" distB="0" distL="0" distR="0">
            <wp:extent cx="3457395" cy="1262262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2748" cy="12642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B77" w:rsidRDefault="00226B77" w:rsidP="00546E78">
      <w:pPr>
        <w:ind w:left="360"/>
      </w:pPr>
      <w:r w:rsidRPr="00226B77">
        <w:rPr>
          <w:noProof/>
        </w:rPr>
        <w:drawing>
          <wp:inline distT="0" distB="0" distL="0" distR="0">
            <wp:extent cx="4458060" cy="2150266"/>
            <wp:effectExtent l="19050" t="0" r="0" b="0"/>
            <wp:docPr id="11" name="Picture 6" descr="http://cdn.learntotradethemarket.com/wp-content/uploads/ib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cdn.learntotradethemarket.com/wp-content/uploads/ib2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5247" cy="2153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667F" w:rsidRPr="000A20CD" w:rsidRDefault="0053667F" w:rsidP="00546E78">
      <w:pPr>
        <w:ind w:left="360"/>
      </w:pPr>
    </w:p>
    <w:p w:rsidR="00C43B54" w:rsidRDefault="00546E78" w:rsidP="00546E78">
      <w:pPr>
        <w:ind w:left="360"/>
      </w:pPr>
      <w:r w:rsidRPr="00226B77">
        <w:rPr>
          <w:b/>
          <w:sz w:val="36"/>
          <w:szCs w:val="36"/>
        </w:rPr>
        <w:t>- Модель погашения</w:t>
      </w:r>
      <w:r w:rsidR="00C43B54" w:rsidRPr="00226B77">
        <w:rPr>
          <w:sz w:val="36"/>
          <w:szCs w:val="36"/>
        </w:rPr>
        <w:t xml:space="preserve"> -</w:t>
      </w:r>
      <w:r w:rsidR="00C43B54">
        <w:t xml:space="preserve"> </w:t>
      </w:r>
      <w:r w:rsidR="0053667F" w:rsidRPr="00546E78">
        <w:t>по тренду</w:t>
      </w:r>
      <w:r w:rsidR="0053667F">
        <w:t xml:space="preserve">/контр тренд после пересечения 8 и 21 </w:t>
      </w:r>
      <w:r w:rsidR="0053667F">
        <w:rPr>
          <w:lang w:val="en-US"/>
        </w:rPr>
        <w:t>MA</w:t>
      </w:r>
      <w:r w:rsidR="0053667F" w:rsidRPr="000A20CD">
        <w:t xml:space="preserve"> </w:t>
      </w:r>
      <w:r w:rsidR="0053667F">
        <w:t>или отскока от сильного уровня поддержки/сопротивления</w:t>
      </w:r>
      <w:r w:rsidR="0053667F" w:rsidRPr="000A20CD">
        <w:t>.</w:t>
      </w:r>
    </w:p>
    <w:p w:rsidR="0053667F" w:rsidRDefault="0053667F" w:rsidP="00546E78">
      <w:pPr>
        <w:ind w:left="360"/>
      </w:pPr>
      <w:r>
        <w:rPr>
          <w:noProof/>
        </w:rPr>
        <w:drawing>
          <wp:inline distT="0" distB="0" distL="0" distR="0">
            <wp:extent cx="3095086" cy="1493762"/>
            <wp:effectExtent l="19050" t="0" r="0" b="0"/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431" cy="1493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667F" w:rsidRDefault="0053667F" w:rsidP="00546E78">
      <w:pPr>
        <w:ind w:left="360"/>
      </w:pPr>
      <w:r>
        <w:rPr>
          <w:noProof/>
        </w:rPr>
        <w:drawing>
          <wp:inline distT="0" distB="0" distL="0" distR="0">
            <wp:extent cx="3095086" cy="1478882"/>
            <wp:effectExtent l="19050" t="0" r="0" b="0"/>
            <wp:docPr id="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033" cy="1482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16CD" w:rsidRDefault="002B16CD" w:rsidP="00546E78">
      <w:pPr>
        <w:ind w:left="360"/>
      </w:pPr>
    </w:p>
    <w:p w:rsidR="00226B77" w:rsidRDefault="00226B77" w:rsidP="00546E78">
      <w:pPr>
        <w:ind w:left="360"/>
        <w:rPr>
          <w:b/>
        </w:rPr>
      </w:pPr>
    </w:p>
    <w:p w:rsidR="00226B77" w:rsidRDefault="00226B77" w:rsidP="00546E78">
      <w:pPr>
        <w:ind w:left="360"/>
        <w:rPr>
          <w:b/>
        </w:rPr>
      </w:pPr>
    </w:p>
    <w:p w:rsidR="00226B77" w:rsidRDefault="00226B77" w:rsidP="00546E78">
      <w:pPr>
        <w:ind w:left="360"/>
        <w:rPr>
          <w:b/>
        </w:rPr>
      </w:pPr>
    </w:p>
    <w:p w:rsidR="00546E78" w:rsidRDefault="00546E78" w:rsidP="00546E78">
      <w:pPr>
        <w:ind w:left="360"/>
      </w:pPr>
      <w:r w:rsidRPr="00226B77">
        <w:rPr>
          <w:b/>
          <w:sz w:val="36"/>
          <w:szCs w:val="36"/>
        </w:rPr>
        <w:lastRenderedPageBreak/>
        <w:t xml:space="preserve">- </w:t>
      </w:r>
      <w:r w:rsidR="00C43B54" w:rsidRPr="00226B77">
        <w:rPr>
          <w:b/>
          <w:sz w:val="36"/>
          <w:szCs w:val="36"/>
        </w:rPr>
        <w:t>Ложный пробой</w:t>
      </w:r>
      <w:r w:rsidR="00C43B54">
        <w:t xml:space="preserve"> - </w:t>
      </w:r>
      <w:r>
        <w:t>по тренду</w:t>
      </w:r>
    </w:p>
    <w:p w:rsidR="00226B77" w:rsidRPr="00546E78" w:rsidRDefault="00226B77" w:rsidP="00546E78">
      <w:pPr>
        <w:ind w:left="360"/>
      </w:pPr>
      <w:r w:rsidRPr="00226B77">
        <w:rPr>
          <w:noProof/>
        </w:rPr>
        <w:drawing>
          <wp:inline distT="0" distB="0" distL="0" distR="0">
            <wp:extent cx="974525" cy="1216325"/>
            <wp:effectExtent l="19050" t="0" r="0" b="0"/>
            <wp:docPr id="6" name="Picture 3" descr="http://cdn.learntotradethemarket.com/wp-content/uploads/fake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dn.learntotradethemarket.com/wp-content/uploads/fakey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078" cy="12182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08BA" w:rsidRDefault="00226B77" w:rsidP="00546E78">
      <w:pPr>
        <w:rPr>
          <w:b/>
          <w:sz w:val="32"/>
          <w:szCs w:val="32"/>
        </w:rPr>
      </w:pPr>
      <w:r w:rsidRPr="00226B77">
        <w:rPr>
          <w:b/>
          <w:noProof/>
          <w:sz w:val="32"/>
          <w:szCs w:val="32"/>
        </w:rPr>
        <w:drawing>
          <wp:inline distT="0" distB="0" distL="0" distR="0">
            <wp:extent cx="4009486" cy="2251481"/>
            <wp:effectExtent l="19050" t="0" r="0" b="0"/>
            <wp:docPr id="9" name="Picture 4" descr="http://cdn.learntotradethemarket.com/wp-content/uploads/fakey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dn.learntotradethemarket.com/wp-content/uploads/fakey1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2685" cy="2253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B77" w:rsidRDefault="00226B77" w:rsidP="00546E78">
      <w:pPr>
        <w:rPr>
          <w:b/>
          <w:sz w:val="32"/>
          <w:szCs w:val="32"/>
        </w:rPr>
      </w:pPr>
    </w:p>
    <w:p w:rsidR="00226B77" w:rsidRDefault="00226B77" w:rsidP="00546E78">
      <w:pPr>
        <w:rPr>
          <w:b/>
          <w:sz w:val="32"/>
          <w:szCs w:val="32"/>
        </w:rPr>
      </w:pPr>
    </w:p>
    <w:p w:rsidR="00226B77" w:rsidRDefault="00226B77" w:rsidP="00546E78">
      <w:pPr>
        <w:rPr>
          <w:b/>
          <w:sz w:val="32"/>
          <w:szCs w:val="32"/>
        </w:rPr>
      </w:pPr>
    </w:p>
    <w:p w:rsidR="00226B77" w:rsidRDefault="00226B77" w:rsidP="00546E78">
      <w:pPr>
        <w:rPr>
          <w:b/>
          <w:sz w:val="32"/>
          <w:szCs w:val="32"/>
        </w:rPr>
      </w:pPr>
    </w:p>
    <w:p w:rsidR="00226B77" w:rsidRDefault="00226B77" w:rsidP="00546E78">
      <w:pPr>
        <w:rPr>
          <w:b/>
          <w:sz w:val="32"/>
          <w:szCs w:val="32"/>
        </w:rPr>
      </w:pPr>
    </w:p>
    <w:p w:rsidR="00226B77" w:rsidRDefault="00226B77" w:rsidP="00546E78">
      <w:pPr>
        <w:rPr>
          <w:b/>
          <w:sz w:val="32"/>
          <w:szCs w:val="32"/>
        </w:rPr>
      </w:pPr>
    </w:p>
    <w:p w:rsidR="00226B77" w:rsidRDefault="00226B77" w:rsidP="00546E78">
      <w:pPr>
        <w:rPr>
          <w:b/>
          <w:sz w:val="32"/>
          <w:szCs w:val="32"/>
        </w:rPr>
      </w:pPr>
    </w:p>
    <w:p w:rsidR="00226B77" w:rsidRDefault="00226B77" w:rsidP="00546E78">
      <w:pPr>
        <w:rPr>
          <w:b/>
          <w:sz w:val="32"/>
          <w:szCs w:val="32"/>
        </w:rPr>
      </w:pPr>
    </w:p>
    <w:p w:rsidR="00226B77" w:rsidRDefault="00226B77" w:rsidP="00546E78">
      <w:pPr>
        <w:rPr>
          <w:b/>
          <w:sz w:val="32"/>
          <w:szCs w:val="32"/>
        </w:rPr>
      </w:pPr>
    </w:p>
    <w:p w:rsidR="00226B77" w:rsidRDefault="00226B77" w:rsidP="00546E78">
      <w:pPr>
        <w:rPr>
          <w:b/>
          <w:sz w:val="32"/>
          <w:szCs w:val="32"/>
        </w:rPr>
      </w:pPr>
    </w:p>
    <w:p w:rsidR="00226B77" w:rsidRDefault="00226B77" w:rsidP="00546E78">
      <w:pPr>
        <w:rPr>
          <w:b/>
          <w:sz w:val="32"/>
          <w:szCs w:val="32"/>
        </w:rPr>
      </w:pPr>
    </w:p>
    <w:p w:rsidR="00226B77" w:rsidRDefault="00226B77" w:rsidP="00546E78">
      <w:pPr>
        <w:rPr>
          <w:b/>
          <w:sz w:val="32"/>
          <w:szCs w:val="32"/>
        </w:rPr>
      </w:pPr>
    </w:p>
    <w:p w:rsidR="004064B2" w:rsidRPr="00CC13C4" w:rsidRDefault="007D1AA1" w:rsidP="007D1AA1">
      <w:pPr>
        <w:pStyle w:val="ListParagraph"/>
        <w:numPr>
          <w:ilvl w:val="0"/>
          <w:numId w:val="3"/>
        </w:numPr>
        <w:rPr>
          <w:b/>
          <w:sz w:val="32"/>
          <w:szCs w:val="32"/>
        </w:rPr>
      </w:pPr>
      <w:r w:rsidRPr="007D1AA1">
        <w:rPr>
          <w:b/>
          <w:sz w:val="32"/>
          <w:szCs w:val="32"/>
        </w:rPr>
        <w:lastRenderedPageBreak/>
        <w:t xml:space="preserve">Метод анализа рынка </w:t>
      </w:r>
    </w:p>
    <w:p w:rsidR="00CC13C4" w:rsidRPr="00CC13C4" w:rsidRDefault="00CC13C4" w:rsidP="00CC13C4">
      <w:pPr>
        <w:ind w:left="360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Reference: </w:t>
      </w:r>
    </w:p>
    <w:p w:rsidR="00CC13C4" w:rsidRPr="00561B54" w:rsidRDefault="0036644F" w:rsidP="00CC13C4">
      <w:pPr>
        <w:ind w:left="360"/>
        <w:rPr>
          <w:b/>
          <w:i/>
          <w:color w:val="FF0000"/>
          <w:sz w:val="20"/>
          <w:szCs w:val="20"/>
          <w:lang w:val="en-US"/>
        </w:rPr>
      </w:pPr>
      <w:hyperlink r:id="rId14" w:history="1">
        <w:r w:rsidR="00CC13C4" w:rsidRPr="00561B54">
          <w:rPr>
            <w:rStyle w:val="Hyperlink"/>
            <w:b/>
            <w:i/>
            <w:color w:val="FF0000"/>
            <w:sz w:val="20"/>
            <w:szCs w:val="20"/>
            <w:lang w:val="en-US"/>
          </w:rPr>
          <w:t xml:space="preserve">Develop </w:t>
        </w:r>
        <w:proofErr w:type="gramStart"/>
        <w:r w:rsidR="00CC13C4" w:rsidRPr="00561B54">
          <w:rPr>
            <w:rStyle w:val="Hyperlink"/>
            <w:b/>
            <w:i/>
            <w:color w:val="FF0000"/>
            <w:sz w:val="20"/>
            <w:szCs w:val="20"/>
            <w:lang w:val="en-US"/>
          </w:rPr>
          <w:t>A</w:t>
        </w:r>
        <w:proofErr w:type="gramEnd"/>
        <w:r w:rsidR="00CC13C4" w:rsidRPr="00561B54">
          <w:rPr>
            <w:rStyle w:val="Hyperlink"/>
            <w:b/>
            <w:i/>
            <w:color w:val="FF0000"/>
            <w:sz w:val="20"/>
            <w:szCs w:val="20"/>
            <w:lang w:val="en-US"/>
          </w:rPr>
          <w:t xml:space="preserve"> Daily Routine For Analyzing Charts &amp; Trade Setups.docx</w:t>
        </w:r>
      </w:hyperlink>
    </w:p>
    <w:p w:rsidR="00CC13C4" w:rsidRPr="00561B54" w:rsidRDefault="0036644F" w:rsidP="00CC13C4">
      <w:pPr>
        <w:ind w:left="360"/>
        <w:rPr>
          <w:b/>
          <w:i/>
          <w:color w:val="FF0000"/>
          <w:sz w:val="20"/>
          <w:szCs w:val="20"/>
          <w:lang w:val="en-US"/>
        </w:rPr>
      </w:pPr>
      <w:hyperlink r:id="rId15" w:history="1">
        <w:r w:rsidR="00CC13C4" w:rsidRPr="00561B54">
          <w:rPr>
            <w:rStyle w:val="Hyperlink"/>
            <w:b/>
            <w:i/>
            <w:color w:val="FF0000"/>
            <w:sz w:val="20"/>
            <w:szCs w:val="20"/>
            <w:lang w:val="en-US"/>
          </w:rPr>
          <w:t xml:space="preserve">How </w:t>
        </w:r>
        <w:proofErr w:type="gramStart"/>
        <w:r w:rsidR="00CC13C4" w:rsidRPr="00561B54">
          <w:rPr>
            <w:rStyle w:val="Hyperlink"/>
            <w:b/>
            <w:i/>
            <w:color w:val="FF0000"/>
            <w:sz w:val="20"/>
            <w:szCs w:val="20"/>
            <w:lang w:val="en-US"/>
          </w:rPr>
          <w:t>To</w:t>
        </w:r>
        <w:proofErr w:type="gramEnd"/>
        <w:r w:rsidR="00CC13C4" w:rsidRPr="00561B54">
          <w:rPr>
            <w:rStyle w:val="Hyperlink"/>
            <w:b/>
            <w:i/>
            <w:color w:val="FF0000"/>
            <w:sz w:val="20"/>
            <w:szCs w:val="20"/>
            <w:lang w:val="en-US"/>
          </w:rPr>
          <w:t xml:space="preserve"> Draw Support and Resistance Levels Like A Professional.docx</w:t>
        </w:r>
      </w:hyperlink>
    </w:p>
    <w:p w:rsidR="00CC13C4" w:rsidRPr="00561B54" w:rsidRDefault="0036644F" w:rsidP="00CC13C4">
      <w:pPr>
        <w:ind w:left="360"/>
        <w:rPr>
          <w:b/>
          <w:i/>
          <w:color w:val="FF0000"/>
          <w:sz w:val="20"/>
          <w:szCs w:val="20"/>
          <w:lang w:val="en-US"/>
        </w:rPr>
      </w:pPr>
      <w:hyperlink r:id="rId16" w:history="1">
        <w:r w:rsidR="00CC13C4" w:rsidRPr="00561B54">
          <w:rPr>
            <w:rStyle w:val="Hyperlink"/>
            <w:b/>
            <w:i/>
            <w:color w:val="FF0000"/>
            <w:sz w:val="20"/>
            <w:szCs w:val="20"/>
            <w:lang w:val="en-US"/>
          </w:rPr>
          <w:t xml:space="preserve">How </w:t>
        </w:r>
        <w:proofErr w:type="gramStart"/>
        <w:r w:rsidR="00CC13C4" w:rsidRPr="00561B54">
          <w:rPr>
            <w:rStyle w:val="Hyperlink"/>
            <w:b/>
            <w:i/>
            <w:color w:val="FF0000"/>
            <w:sz w:val="20"/>
            <w:szCs w:val="20"/>
            <w:lang w:val="en-US"/>
          </w:rPr>
          <w:t>To</w:t>
        </w:r>
        <w:proofErr w:type="gramEnd"/>
        <w:r w:rsidR="00CC13C4" w:rsidRPr="00561B54">
          <w:rPr>
            <w:rStyle w:val="Hyperlink"/>
            <w:b/>
            <w:i/>
            <w:color w:val="FF0000"/>
            <w:sz w:val="20"/>
            <w:szCs w:val="20"/>
            <w:lang w:val="en-US"/>
          </w:rPr>
          <w:t xml:space="preserve"> Trade Key Chart Levels in Forex.docx</w:t>
        </w:r>
      </w:hyperlink>
    </w:p>
    <w:p w:rsidR="00CC13C4" w:rsidRDefault="0036644F" w:rsidP="00CC13C4">
      <w:pPr>
        <w:ind w:left="360"/>
        <w:rPr>
          <w:b/>
          <w:i/>
          <w:color w:val="FF0000"/>
          <w:sz w:val="20"/>
          <w:szCs w:val="20"/>
          <w:lang w:val="en-US"/>
        </w:rPr>
      </w:pPr>
      <w:hyperlink r:id="rId17" w:history="1">
        <w:r w:rsidR="00CC13C4" w:rsidRPr="00561B54">
          <w:rPr>
            <w:rStyle w:val="Hyperlink"/>
            <w:b/>
            <w:i/>
            <w:color w:val="FF0000"/>
            <w:sz w:val="20"/>
            <w:szCs w:val="20"/>
            <w:lang w:val="en-US"/>
          </w:rPr>
          <w:t xml:space="preserve">How </w:t>
        </w:r>
        <w:proofErr w:type="gramStart"/>
        <w:r w:rsidR="00CC13C4" w:rsidRPr="00561B54">
          <w:rPr>
            <w:rStyle w:val="Hyperlink"/>
            <w:b/>
            <w:i/>
            <w:color w:val="FF0000"/>
            <w:sz w:val="20"/>
            <w:szCs w:val="20"/>
            <w:lang w:val="en-US"/>
          </w:rPr>
          <w:t>To</w:t>
        </w:r>
        <w:proofErr w:type="gramEnd"/>
        <w:r w:rsidR="00CC13C4" w:rsidRPr="00561B54">
          <w:rPr>
            <w:rStyle w:val="Hyperlink"/>
            <w:b/>
            <w:i/>
            <w:color w:val="FF0000"/>
            <w:sz w:val="20"/>
            <w:szCs w:val="20"/>
            <w:lang w:val="en-US"/>
          </w:rPr>
          <w:t xml:space="preserve"> Trade Trends In </w:t>
        </w:r>
        <w:proofErr w:type="spellStart"/>
        <w:r w:rsidR="00CC13C4" w:rsidRPr="00561B54">
          <w:rPr>
            <w:rStyle w:val="Hyperlink"/>
            <w:b/>
            <w:i/>
            <w:color w:val="FF0000"/>
            <w:sz w:val="20"/>
            <w:szCs w:val="20"/>
            <w:lang w:val="en-US"/>
          </w:rPr>
          <w:t>Forex</w:t>
        </w:r>
        <w:proofErr w:type="spellEnd"/>
        <w:r w:rsidR="00CC13C4" w:rsidRPr="00561B54">
          <w:rPr>
            <w:rStyle w:val="Hyperlink"/>
            <w:b/>
            <w:i/>
            <w:color w:val="FF0000"/>
            <w:sz w:val="20"/>
            <w:szCs w:val="20"/>
            <w:lang w:val="en-US"/>
          </w:rPr>
          <w:t xml:space="preserve"> – A Complete Guide.docx</w:t>
        </w:r>
      </w:hyperlink>
    </w:p>
    <w:p w:rsidR="00561B54" w:rsidRPr="00561B54" w:rsidRDefault="00561B54" w:rsidP="00CC13C4">
      <w:pPr>
        <w:ind w:left="360"/>
        <w:rPr>
          <w:b/>
          <w:i/>
          <w:color w:val="FF0000"/>
          <w:sz w:val="20"/>
          <w:szCs w:val="20"/>
          <w:lang w:val="en-US"/>
        </w:rPr>
      </w:pPr>
    </w:p>
    <w:p w:rsidR="00C51039" w:rsidRPr="00561B54" w:rsidRDefault="00C51039" w:rsidP="00561B54">
      <w:pPr>
        <w:pStyle w:val="ListParagraph"/>
        <w:numPr>
          <w:ilvl w:val="1"/>
          <w:numId w:val="3"/>
        </w:numPr>
        <w:rPr>
          <w:b/>
          <w:sz w:val="28"/>
          <w:szCs w:val="28"/>
        </w:rPr>
      </w:pPr>
      <w:r w:rsidRPr="00561B54">
        <w:rPr>
          <w:b/>
          <w:sz w:val="28"/>
          <w:szCs w:val="28"/>
        </w:rPr>
        <w:t>Уровни поддержки сопротивления</w:t>
      </w:r>
    </w:p>
    <w:p w:rsidR="004835C3" w:rsidRPr="004835C3" w:rsidRDefault="004835C3" w:rsidP="00C51039">
      <w:pPr>
        <w:ind w:left="360"/>
        <w:rPr>
          <w:b/>
        </w:rPr>
      </w:pPr>
      <w:r w:rsidRPr="004835C3">
        <w:rPr>
          <w:b/>
          <w:lang w:val="en-US"/>
        </w:rPr>
        <w:t>NOTE</w:t>
      </w:r>
      <w:r w:rsidRPr="004835C3">
        <w:rPr>
          <w:b/>
        </w:rPr>
        <w:t xml:space="preserve">: Ключевыми уровнями является те уровни от которых цена сделала значительное движение или изменила свое направление. </w:t>
      </w:r>
    </w:p>
    <w:p w:rsidR="00C51039" w:rsidRDefault="00C51039" w:rsidP="00C51039">
      <w:pPr>
        <w:ind w:left="360"/>
      </w:pPr>
      <w:r>
        <w:t xml:space="preserve">- Открываем недельный график пары и находим ключевые уровни поддержки/сопротивления. Рисуем ключевые уровни ПС горизонтальной линией. </w:t>
      </w:r>
    </w:p>
    <w:p w:rsidR="00C51039" w:rsidRDefault="00C51039" w:rsidP="00C51039">
      <w:pPr>
        <w:ind w:left="360"/>
      </w:pPr>
      <w:r>
        <w:t>- Открываем дневной график пары и находим кл</w:t>
      </w:r>
      <w:r w:rsidR="00EB4BDA">
        <w:t xml:space="preserve">ючевые уровни ПС. </w:t>
      </w:r>
      <w:r w:rsidR="004835C3">
        <w:t xml:space="preserve">Рисуем ключевые уровни горизонтальной линией. </w:t>
      </w:r>
    </w:p>
    <w:p w:rsidR="004835C3" w:rsidRDefault="00C51039" w:rsidP="004835C3">
      <w:pPr>
        <w:ind w:left="360"/>
      </w:pPr>
      <w:r>
        <w:t xml:space="preserve">- При необходимости подгоняем недельный </w:t>
      </w:r>
      <w:r w:rsidR="004835C3">
        <w:t>уровень,</w:t>
      </w:r>
      <w:r>
        <w:t xml:space="preserve"> и дневной </w:t>
      </w:r>
      <w:r w:rsidR="004835C3">
        <w:t>уровень,</w:t>
      </w:r>
      <w:r>
        <w:t xml:space="preserve"> если уровни находятся близко (в пределах 30 </w:t>
      </w:r>
      <w:proofErr w:type="spellStart"/>
      <w:r>
        <w:t>пипсов</w:t>
      </w:r>
      <w:proofErr w:type="spellEnd"/>
      <w:r>
        <w:t xml:space="preserve">). Также подгоняем уровни к круглым </w:t>
      </w:r>
      <w:r w:rsidR="004835C3">
        <w:t>уровням,</w:t>
      </w:r>
      <w:r>
        <w:t xml:space="preserve"> если уровни находятся в пред</w:t>
      </w:r>
      <w:r w:rsidR="004835C3">
        <w:t xml:space="preserve">елах 30 </w:t>
      </w:r>
      <w:proofErr w:type="spellStart"/>
      <w:r w:rsidR="004835C3">
        <w:t>пипсов</w:t>
      </w:r>
      <w:proofErr w:type="spellEnd"/>
      <w:r w:rsidR="004835C3">
        <w:t xml:space="preserve">. </w:t>
      </w:r>
    </w:p>
    <w:p w:rsidR="004835C3" w:rsidRPr="00561B54" w:rsidRDefault="004835C3" w:rsidP="004835C3">
      <w:pPr>
        <w:ind w:left="360"/>
        <w:rPr>
          <w:b/>
          <w:sz w:val="24"/>
          <w:szCs w:val="24"/>
        </w:rPr>
      </w:pPr>
      <w:r w:rsidRPr="00561B54">
        <w:rPr>
          <w:b/>
          <w:sz w:val="24"/>
          <w:szCs w:val="24"/>
        </w:rPr>
        <w:t>На что обращаем внимание возле ключевых уровней:</w:t>
      </w:r>
    </w:p>
    <w:p w:rsidR="004835C3" w:rsidRDefault="004835C3" w:rsidP="004835C3">
      <w:pPr>
        <w:ind w:left="360"/>
      </w:pPr>
      <w:r>
        <w:t>- Как себя ведет цена возле уровней ПС</w:t>
      </w:r>
    </w:p>
    <w:p w:rsidR="004835C3" w:rsidRDefault="004835C3" w:rsidP="004835C3">
      <w:pPr>
        <w:ind w:left="360"/>
      </w:pPr>
      <w:r>
        <w:t xml:space="preserve">- Какие уровня удерживает </w:t>
      </w:r>
      <w:proofErr w:type="gramStart"/>
      <w:r>
        <w:t>цену</w:t>
      </w:r>
      <w:proofErr w:type="gramEnd"/>
      <w:r>
        <w:t xml:space="preserve"> какие ломаются.</w:t>
      </w:r>
    </w:p>
    <w:p w:rsidR="004835C3" w:rsidRDefault="004835C3" w:rsidP="004835C3">
      <w:pPr>
        <w:ind w:left="360"/>
      </w:pPr>
      <w:r>
        <w:t xml:space="preserve">- Ест ли ложные пробои, пробой или отбой от уровня. </w:t>
      </w:r>
    </w:p>
    <w:p w:rsidR="004835C3" w:rsidRPr="00DD776F" w:rsidRDefault="004835C3" w:rsidP="004835C3">
      <w:pPr>
        <w:ind w:left="360"/>
      </w:pPr>
      <w:r>
        <w:t xml:space="preserve">- </w:t>
      </w:r>
      <w:proofErr w:type="gramStart"/>
      <w:r w:rsidRPr="00E9748A">
        <w:rPr>
          <w:b/>
        </w:rPr>
        <w:t>Самое</w:t>
      </w:r>
      <w:proofErr w:type="gramEnd"/>
      <w:r>
        <w:t xml:space="preserve"> </w:t>
      </w:r>
      <w:r w:rsidRPr="00E9748A">
        <w:rPr>
          <w:b/>
        </w:rPr>
        <w:t xml:space="preserve">важное: появились ли явные сигналы, паттерны </w:t>
      </w:r>
      <w:r w:rsidRPr="00E9748A">
        <w:rPr>
          <w:b/>
          <w:lang w:val="en-US"/>
        </w:rPr>
        <w:t>Price</w:t>
      </w:r>
      <w:r w:rsidRPr="00E9748A">
        <w:rPr>
          <w:b/>
        </w:rPr>
        <w:t xml:space="preserve"> </w:t>
      </w:r>
      <w:r w:rsidRPr="00E9748A">
        <w:rPr>
          <w:b/>
          <w:lang w:val="en-US"/>
        </w:rPr>
        <w:t>Action</w:t>
      </w:r>
      <w:r w:rsidRPr="00E9748A">
        <w:rPr>
          <w:b/>
        </w:rPr>
        <w:t xml:space="preserve"> возле ключевых уровней.</w:t>
      </w:r>
      <w:r>
        <w:t xml:space="preserve"> </w:t>
      </w:r>
    </w:p>
    <w:p w:rsidR="00561B54" w:rsidRPr="00561B54" w:rsidRDefault="00561B54" w:rsidP="00561B54">
      <w:pPr>
        <w:ind w:left="360"/>
        <w:rPr>
          <w:b/>
          <w:i/>
          <w:color w:val="FF0000"/>
          <w:sz w:val="20"/>
          <w:szCs w:val="20"/>
          <w:lang w:val="en-US"/>
        </w:rPr>
      </w:pPr>
      <w:r>
        <w:rPr>
          <w:lang w:val="en-US"/>
        </w:rPr>
        <w:t xml:space="preserve">Ref: </w:t>
      </w:r>
      <w:hyperlink r:id="rId18" w:history="1">
        <w:r w:rsidRPr="00561B54">
          <w:rPr>
            <w:rStyle w:val="Hyperlink"/>
            <w:b/>
            <w:i/>
            <w:color w:val="FF0000"/>
            <w:sz w:val="20"/>
            <w:szCs w:val="20"/>
            <w:lang w:val="en-US"/>
          </w:rPr>
          <w:t xml:space="preserve">How </w:t>
        </w:r>
        <w:proofErr w:type="gramStart"/>
        <w:r w:rsidRPr="00561B54">
          <w:rPr>
            <w:rStyle w:val="Hyperlink"/>
            <w:b/>
            <w:i/>
            <w:color w:val="FF0000"/>
            <w:sz w:val="20"/>
            <w:szCs w:val="20"/>
            <w:lang w:val="en-US"/>
          </w:rPr>
          <w:t>To</w:t>
        </w:r>
        <w:proofErr w:type="gramEnd"/>
        <w:r w:rsidRPr="00561B54">
          <w:rPr>
            <w:rStyle w:val="Hyperlink"/>
            <w:b/>
            <w:i/>
            <w:color w:val="FF0000"/>
            <w:sz w:val="20"/>
            <w:szCs w:val="20"/>
            <w:lang w:val="en-US"/>
          </w:rPr>
          <w:t xml:space="preserve"> Trade Key Chart Levels in Forex.docx</w:t>
        </w:r>
      </w:hyperlink>
    </w:p>
    <w:p w:rsidR="00EB4BDA" w:rsidRPr="00561B54" w:rsidRDefault="00EB4BDA" w:rsidP="00EB4BDA">
      <w:pPr>
        <w:rPr>
          <w:b/>
          <w:sz w:val="24"/>
          <w:szCs w:val="24"/>
          <w:lang w:val="en-US"/>
        </w:rPr>
      </w:pPr>
      <w:r w:rsidRPr="00561B54">
        <w:rPr>
          <w:b/>
          <w:sz w:val="24"/>
          <w:szCs w:val="24"/>
        </w:rPr>
        <w:t>Состояние рынка</w:t>
      </w:r>
    </w:p>
    <w:p w:rsidR="00EB4BDA" w:rsidRDefault="00EB4BDA" w:rsidP="00EB4BDA">
      <w:r>
        <w:t>- Смотрим на недельный, дневной график и определяем в каком состоянии находился/</w:t>
      </w:r>
      <w:proofErr w:type="gramStart"/>
      <w:r>
        <w:t>находится</w:t>
      </w:r>
      <w:proofErr w:type="gramEnd"/>
      <w:r>
        <w:t xml:space="preserve">  рынок за последнее время (год, месяц, неделя) – тренд, </w:t>
      </w:r>
      <w:proofErr w:type="spellStart"/>
      <w:r>
        <w:t>рэндж</w:t>
      </w:r>
      <w:proofErr w:type="spellEnd"/>
      <w:r>
        <w:t xml:space="preserve"> или же рынок идет в разные стороны без ясного направления. Таким </w:t>
      </w:r>
      <w:proofErr w:type="gramStart"/>
      <w:r>
        <w:t>образом</w:t>
      </w:r>
      <w:proofErr w:type="gramEnd"/>
      <w:r>
        <w:t xml:space="preserve"> определяем долгосрочный тренд по рынку. </w:t>
      </w:r>
    </w:p>
    <w:p w:rsidR="00EB4BDA" w:rsidRPr="00DD776F" w:rsidRDefault="00886501" w:rsidP="00EB4BDA">
      <w:r>
        <w:t xml:space="preserve">- Далее можем перейти на более меньшие </w:t>
      </w:r>
      <w:proofErr w:type="spellStart"/>
      <w:r>
        <w:t>таймфреймы</w:t>
      </w:r>
      <w:proofErr w:type="spellEnd"/>
      <w:r>
        <w:t xml:space="preserve"> и искать сигналы </w:t>
      </w:r>
      <w:r>
        <w:rPr>
          <w:lang w:val="en-US"/>
        </w:rPr>
        <w:t>PA</w:t>
      </w:r>
      <w:r>
        <w:t xml:space="preserve"> на </w:t>
      </w:r>
      <w:proofErr w:type="gramStart"/>
      <w:r>
        <w:t>дневном</w:t>
      </w:r>
      <w:proofErr w:type="gramEnd"/>
      <w:r>
        <w:t xml:space="preserve">, </w:t>
      </w:r>
      <w:r>
        <w:rPr>
          <w:lang w:val="en-US"/>
        </w:rPr>
        <w:t>H</w:t>
      </w:r>
      <w:r w:rsidRPr="00886501">
        <w:t xml:space="preserve">4 </w:t>
      </w:r>
      <w:r>
        <w:t xml:space="preserve">графиках. </w:t>
      </w:r>
    </w:p>
    <w:p w:rsidR="00561B54" w:rsidRDefault="00561B54" w:rsidP="00561B54">
      <w:pPr>
        <w:ind w:left="360"/>
        <w:rPr>
          <w:b/>
          <w:i/>
          <w:color w:val="FF0000"/>
          <w:sz w:val="20"/>
          <w:szCs w:val="20"/>
          <w:lang w:val="en-US"/>
        </w:rPr>
      </w:pPr>
      <w:r>
        <w:rPr>
          <w:b/>
          <w:i/>
          <w:color w:val="FF0000"/>
          <w:sz w:val="20"/>
          <w:szCs w:val="20"/>
          <w:lang w:val="en-US"/>
        </w:rPr>
        <w:t xml:space="preserve">Ref: </w:t>
      </w:r>
      <w:hyperlink r:id="rId19" w:history="1">
        <w:r w:rsidRPr="00561B54">
          <w:rPr>
            <w:rStyle w:val="Hyperlink"/>
            <w:b/>
            <w:i/>
            <w:color w:val="FF0000"/>
            <w:sz w:val="20"/>
            <w:szCs w:val="20"/>
            <w:lang w:val="en-US"/>
          </w:rPr>
          <w:t xml:space="preserve">How </w:t>
        </w:r>
        <w:proofErr w:type="gramStart"/>
        <w:r w:rsidRPr="00561B54">
          <w:rPr>
            <w:rStyle w:val="Hyperlink"/>
            <w:b/>
            <w:i/>
            <w:color w:val="FF0000"/>
            <w:sz w:val="20"/>
            <w:szCs w:val="20"/>
            <w:lang w:val="en-US"/>
          </w:rPr>
          <w:t>To</w:t>
        </w:r>
        <w:proofErr w:type="gramEnd"/>
        <w:r w:rsidRPr="00561B54">
          <w:rPr>
            <w:rStyle w:val="Hyperlink"/>
            <w:b/>
            <w:i/>
            <w:color w:val="FF0000"/>
            <w:sz w:val="20"/>
            <w:szCs w:val="20"/>
            <w:lang w:val="en-US"/>
          </w:rPr>
          <w:t xml:space="preserve"> Trade Trends In </w:t>
        </w:r>
        <w:proofErr w:type="spellStart"/>
        <w:r w:rsidRPr="00561B54">
          <w:rPr>
            <w:rStyle w:val="Hyperlink"/>
            <w:b/>
            <w:i/>
            <w:color w:val="FF0000"/>
            <w:sz w:val="20"/>
            <w:szCs w:val="20"/>
            <w:lang w:val="en-US"/>
          </w:rPr>
          <w:t>Forex</w:t>
        </w:r>
        <w:proofErr w:type="spellEnd"/>
        <w:r w:rsidRPr="00561B54">
          <w:rPr>
            <w:rStyle w:val="Hyperlink"/>
            <w:b/>
            <w:i/>
            <w:color w:val="FF0000"/>
            <w:sz w:val="20"/>
            <w:szCs w:val="20"/>
            <w:lang w:val="en-US"/>
          </w:rPr>
          <w:t xml:space="preserve"> – A Complete Guide.docx</w:t>
        </w:r>
      </w:hyperlink>
    </w:p>
    <w:p w:rsidR="00561B54" w:rsidRPr="00561B54" w:rsidRDefault="00561B54" w:rsidP="00EB4BDA">
      <w:pPr>
        <w:rPr>
          <w:lang w:val="en-US"/>
        </w:rPr>
      </w:pPr>
    </w:p>
    <w:p w:rsidR="00886501" w:rsidRPr="00561B54" w:rsidRDefault="00886501" w:rsidP="00561B54">
      <w:pPr>
        <w:pStyle w:val="ListParagraph"/>
        <w:numPr>
          <w:ilvl w:val="1"/>
          <w:numId w:val="3"/>
        </w:numPr>
        <w:rPr>
          <w:b/>
          <w:sz w:val="28"/>
          <w:szCs w:val="28"/>
        </w:rPr>
      </w:pPr>
      <w:r w:rsidRPr="00561B54">
        <w:rPr>
          <w:b/>
          <w:sz w:val="28"/>
          <w:szCs w:val="28"/>
        </w:rPr>
        <w:lastRenderedPageBreak/>
        <w:t xml:space="preserve">Пример анализа состояния рынка: </w:t>
      </w:r>
    </w:p>
    <w:p w:rsidR="00886501" w:rsidRDefault="00886501" w:rsidP="00EB4BDA">
      <w:r>
        <w:t xml:space="preserve">На недельном графике </w:t>
      </w:r>
      <w:r>
        <w:rPr>
          <w:lang w:val="en-US"/>
        </w:rPr>
        <w:t>AUDUSD</w:t>
      </w:r>
      <w:r w:rsidRPr="00886501">
        <w:t xml:space="preserve"> </w:t>
      </w:r>
      <w:r>
        <w:t xml:space="preserve">мы можем увидеть, что рынок торговался в </w:t>
      </w:r>
      <w:proofErr w:type="spellStart"/>
      <w:r>
        <w:t>рэндже</w:t>
      </w:r>
      <w:proofErr w:type="spellEnd"/>
      <w:r>
        <w:t xml:space="preserve"> 9 месяцев. Как только как рынок вышел из </w:t>
      </w:r>
      <w:proofErr w:type="spellStart"/>
      <w:r>
        <w:t>реэнджа</w:t>
      </w:r>
      <w:proofErr w:type="spellEnd"/>
      <w:r>
        <w:t xml:space="preserve"> мы получили </w:t>
      </w:r>
      <w:proofErr w:type="gramStart"/>
      <w:r>
        <w:t>подтверждение</w:t>
      </w:r>
      <w:proofErr w:type="gramEnd"/>
      <w:r>
        <w:t xml:space="preserve"> что началось тренд вниз и это является очень полезной информацией при дальнейшем анализе рынка в меньших </w:t>
      </w:r>
      <w:proofErr w:type="spellStart"/>
      <w:r>
        <w:t>таймфреймах</w:t>
      </w:r>
      <w:proofErr w:type="spellEnd"/>
      <w:r>
        <w:t xml:space="preserve"> </w:t>
      </w:r>
      <w:r>
        <w:rPr>
          <w:lang w:val="en-US"/>
        </w:rPr>
        <w:t>D</w:t>
      </w:r>
      <w:r>
        <w:t>1</w:t>
      </w:r>
      <w:r w:rsidRPr="00886501">
        <w:t xml:space="preserve">, </w:t>
      </w:r>
      <w:r>
        <w:rPr>
          <w:lang w:val="en-US"/>
        </w:rPr>
        <w:t>H</w:t>
      </w:r>
      <w:r w:rsidRPr="00886501">
        <w:t xml:space="preserve">4, </w:t>
      </w:r>
      <w:r>
        <w:rPr>
          <w:lang w:val="en-US"/>
        </w:rPr>
        <w:t>H</w:t>
      </w:r>
      <w:r w:rsidRPr="00886501">
        <w:t>1</w:t>
      </w:r>
      <w:r>
        <w:t xml:space="preserve">. </w:t>
      </w:r>
    </w:p>
    <w:p w:rsidR="00886501" w:rsidRDefault="00886501" w:rsidP="00EB4BDA">
      <w:pPr>
        <w:rPr>
          <w:lang w:val="en-US"/>
        </w:rPr>
      </w:pPr>
      <w:r>
        <w:rPr>
          <w:noProof/>
        </w:rPr>
        <w:drawing>
          <wp:inline distT="0" distB="0" distL="0" distR="0">
            <wp:extent cx="5828348" cy="2751827"/>
            <wp:effectExtent l="19050" t="0" r="952" b="0"/>
            <wp:docPr id="1" name="Picture 1" descr="long term tre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ng term trend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8778" cy="2752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6501" w:rsidRDefault="00886501" w:rsidP="00EB4BDA">
      <w:r>
        <w:t xml:space="preserve">Еще раз посмотрим на пару </w:t>
      </w:r>
      <w:r>
        <w:rPr>
          <w:lang w:val="en-US"/>
        </w:rPr>
        <w:t>AUDUSD</w:t>
      </w:r>
      <w:r>
        <w:t xml:space="preserve">, но только в </w:t>
      </w:r>
      <w:proofErr w:type="gramStart"/>
      <w:r>
        <w:t>меньших</w:t>
      </w:r>
      <w:proofErr w:type="gramEnd"/>
      <w:r>
        <w:t xml:space="preserve"> </w:t>
      </w:r>
      <w:proofErr w:type="spellStart"/>
      <w:r>
        <w:t>таймфреймах</w:t>
      </w:r>
      <w:proofErr w:type="spellEnd"/>
      <w:r>
        <w:t xml:space="preserve">. На дневном графике (рисунок ниже) мы можем </w:t>
      </w:r>
      <w:proofErr w:type="gramStart"/>
      <w:r>
        <w:t>увидеть</w:t>
      </w:r>
      <w:proofErr w:type="gramEnd"/>
      <w:r>
        <w:t xml:space="preserve"> что </w:t>
      </w:r>
      <w:r w:rsidR="00022FE2">
        <w:t xml:space="preserve">пересечение </w:t>
      </w:r>
      <w:r>
        <w:rPr>
          <w:lang w:val="en-US"/>
        </w:rPr>
        <w:t>EMA</w:t>
      </w:r>
      <w:r w:rsidRPr="00886501">
        <w:t xml:space="preserve"> 8 </w:t>
      </w:r>
      <w:r>
        <w:t xml:space="preserve">и 21 показывают потенциальное изменение тренда, гораздо раньше чем это возможно зафиксировать на недельном </w:t>
      </w:r>
      <w:proofErr w:type="spellStart"/>
      <w:r>
        <w:t>таймфрейме</w:t>
      </w:r>
      <w:proofErr w:type="spellEnd"/>
      <w:r>
        <w:t xml:space="preserve">. </w:t>
      </w:r>
      <w:r w:rsidR="00022FE2">
        <w:t xml:space="preserve">Пересечение </w:t>
      </w:r>
      <w:r w:rsidR="00022FE2">
        <w:rPr>
          <w:lang w:val="en-US"/>
        </w:rPr>
        <w:t>EMA</w:t>
      </w:r>
      <w:r w:rsidR="00022FE2" w:rsidRPr="00022FE2">
        <w:t xml:space="preserve"> 8 </w:t>
      </w:r>
      <w:r w:rsidR="00022FE2">
        <w:t xml:space="preserve">и 21 является хорошим сигналом изменение тренда и </w:t>
      </w:r>
      <w:proofErr w:type="gramStart"/>
      <w:r w:rsidR="00022FE2">
        <w:t>следует</w:t>
      </w:r>
      <w:proofErr w:type="gramEnd"/>
      <w:r w:rsidR="00022FE2">
        <w:t xml:space="preserve"> обратит на это внимание, и усилением/подтверждением сигнала может быть если мы увидим паттерн </w:t>
      </w:r>
      <w:r w:rsidR="00022FE2" w:rsidRPr="00022FE2">
        <w:rPr>
          <w:b/>
          <w:lang w:val="en-US"/>
        </w:rPr>
        <w:t>l</w:t>
      </w:r>
      <w:proofErr w:type="spellStart"/>
      <w:r w:rsidR="00022FE2" w:rsidRPr="00022FE2">
        <w:rPr>
          <w:b/>
        </w:rPr>
        <w:t>ower</w:t>
      </w:r>
      <w:proofErr w:type="spellEnd"/>
      <w:r w:rsidR="00022FE2" w:rsidRPr="00022FE2">
        <w:rPr>
          <w:b/>
        </w:rPr>
        <w:t xml:space="preserve"> </w:t>
      </w:r>
      <w:proofErr w:type="spellStart"/>
      <w:r w:rsidR="00022FE2" w:rsidRPr="00022FE2">
        <w:rPr>
          <w:b/>
        </w:rPr>
        <w:t>highs</w:t>
      </w:r>
      <w:proofErr w:type="spellEnd"/>
      <w:r w:rsidR="00022FE2" w:rsidRPr="00022FE2">
        <w:rPr>
          <w:b/>
        </w:rPr>
        <w:t xml:space="preserve"> </w:t>
      </w:r>
      <w:proofErr w:type="spellStart"/>
      <w:r w:rsidR="00022FE2" w:rsidRPr="00022FE2">
        <w:rPr>
          <w:b/>
        </w:rPr>
        <w:t>and</w:t>
      </w:r>
      <w:proofErr w:type="spellEnd"/>
      <w:r w:rsidR="00022FE2" w:rsidRPr="00022FE2">
        <w:rPr>
          <w:b/>
        </w:rPr>
        <w:t xml:space="preserve"> </w:t>
      </w:r>
      <w:proofErr w:type="spellStart"/>
      <w:r w:rsidR="00022FE2" w:rsidRPr="00022FE2">
        <w:rPr>
          <w:b/>
        </w:rPr>
        <w:t>lower</w:t>
      </w:r>
      <w:proofErr w:type="spellEnd"/>
      <w:r w:rsidR="00022FE2" w:rsidRPr="00022FE2">
        <w:rPr>
          <w:b/>
        </w:rPr>
        <w:t xml:space="preserve"> </w:t>
      </w:r>
      <w:proofErr w:type="spellStart"/>
      <w:r w:rsidR="00022FE2" w:rsidRPr="00022FE2">
        <w:rPr>
          <w:b/>
        </w:rPr>
        <w:t>lows</w:t>
      </w:r>
      <w:proofErr w:type="spellEnd"/>
      <w:r w:rsidR="00022FE2" w:rsidRPr="00022FE2">
        <w:t xml:space="preserve"> </w:t>
      </w:r>
      <w:r w:rsidR="00022FE2">
        <w:t>или</w:t>
      </w:r>
      <w:r w:rsidR="00022FE2" w:rsidRPr="00022FE2">
        <w:t xml:space="preserve"> </w:t>
      </w:r>
      <w:proofErr w:type="spellStart"/>
      <w:r w:rsidR="00022FE2" w:rsidRPr="00022FE2">
        <w:rPr>
          <w:b/>
        </w:rPr>
        <w:t>higher</w:t>
      </w:r>
      <w:proofErr w:type="spellEnd"/>
      <w:r w:rsidR="00022FE2" w:rsidRPr="00022FE2">
        <w:rPr>
          <w:b/>
        </w:rPr>
        <w:t xml:space="preserve"> </w:t>
      </w:r>
      <w:proofErr w:type="spellStart"/>
      <w:r w:rsidR="00022FE2" w:rsidRPr="00022FE2">
        <w:rPr>
          <w:b/>
        </w:rPr>
        <w:t>highs</w:t>
      </w:r>
      <w:proofErr w:type="spellEnd"/>
      <w:r w:rsidR="00022FE2" w:rsidRPr="00022FE2">
        <w:rPr>
          <w:b/>
        </w:rPr>
        <w:t xml:space="preserve"> </w:t>
      </w:r>
      <w:proofErr w:type="spellStart"/>
      <w:r w:rsidR="00022FE2" w:rsidRPr="00022FE2">
        <w:rPr>
          <w:b/>
        </w:rPr>
        <w:t>and</w:t>
      </w:r>
      <w:proofErr w:type="spellEnd"/>
      <w:r w:rsidR="00022FE2" w:rsidRPr="00022FE2">
        <w:rPr>
          <w:b/>
        </w:rPr>
        <w:t xml:space="preserve"> </w:t>
      </w:r>
      <w:proofErr w:type="spellStart"/>
      <w:r w:rsidR="00022FE2" w:rsidRPr="00022FE2">
        <w:rPr>
          <w:b/>
        </w:rPr>
        <w:t>higher</w:t>
      </w:r>
      <w:proofErr w:type="spellEnd"/>
      <w:r w:rsidR="00022FE2" w:rsidRPr="00022FE2">
        <w:rPr>
          <w:b/>
        </w:rPr>
        <w:t xml:space="preserve"> </w:t>
      </w:r>
      <w:proofErr w:type="spellStart"/>
      <w:r w:rsidR="00022FE2" w:rsidRPr="00022FE2">
        <w:rPr>
          <w:b/>
        </w:rPr>
        <w:t>lows</w:t>
      </w:r>
      <w:proofErr w:type="spellEnd"/>
      <w:r w:rsidR="00022FE2">
        <w:t xml:space="preserve">. </w:t>
      </w:r>
    </w:p>
    <w:p w:rsidR="00022FE2" w:rsidRPr="008D7407" w:rsidRDefault="00022FE2" w:rsidP="00EB4BDA">
      <w:r>
        <w:t xml:space="preserve">Очень важно обратить внимание </w:t>
      </w:r>
      <w:r w:rsidR="00B9661A">
        <w:t xml:space="preserve">на </w:t>
      </w:r>
      <w:r>
        <w:t>возврат цены к «значению (</w:t>
      </w:r>
      <w:r>
        <w:rPr>
          <w:lang w:val="en-US"/>
        </w:rPr>
        <w:t>value</w:t>
      </w:r>
      <w:r w:rsidRPr="00B9661A">
        <w:t>)</w:t>
      </w:r>
      <w:r>
        <w:t>»</w:t>
      </w:r>
      <w:r w:rsidR="00B9661A">
        <w:t xml:space="preserve"> (рисунок ниже). При тренде вниз «значению (</w:t>
      </w:r>
      <w:r w:rsidR="00B9661A">
        <w:rPr>
          <w:lang w:val="en-US"/>
        </w:rPr>
        <w:t>value</w:t>
      </w:r>
      <w:r w:rsidR="00B9661A" w:rsidRPr="00B9661A">
        <w:t>)</w:t>
      </w:r>
      <w:r w:rsidR="00B9661A">
        <w:t xml:space="preserve">» означает сопротивление, при тренде вверх означает </w:t>
      </w:r>
      <w:r w:rsidR="008D7407">
        <w:t>поддержку</w:t>
      </w:r>
      <w:r w:rsidR="00B9661A">
        <w:t xml:space="preserve">. Необязательно чтобы это были строгие уровни, это могут быть и зонами или же слоем между </w:t>
      </w:r>
      <w:r w:rsidR="00B9661A">
        <w:rPr>
          <w:lang w:val="en-US"/>
        </w:rPr>
        <w:t>EMA</w:t>
      </w:r>
      <w:r w:rsidR="00B9661A" w:rsidRPr="00B9661A">
        <w:t xml:space="preserve"> 8 </w:t>
      </w:r>
      <w:r w:rsidR="00B9661A">
        <w:t>и 21. Когда рынок делает возврат к зонам  «значения (</w:t>
      </w:r>
      <w:r w:rsidR="00B9661A">
        <w:rPr>
          <w:lang w:val="en-US"/>
        </w:rPr>
        <w:t>value</w:t>
      </w:r>
      <w:r w:rsidR="00B9661A" w:rsidRPr="00B9661A">
        <w:t>)</w:t>
      </w:r>
      <w:r w:rsidR="00B9661A">
        <w:t xml:space="preserve">» это сигнал к тому, что нам следует обратить пристальное внимание на поведение цены и искать сигналы </w:t>
      </w:r>
      <w:r w:rsidR="00B9661A">
        <w:rPr>
          <w:lang w:val="en-US"/>
        </w:rPr>
        <w:t>PA</w:t>
      </w:r>
      <w:r w:rsidR="00B9661A" w:rsidRPr="00B9661A">
        <w:t xml:space="preserve"> </w:t>
      </w:r>
      <w:r w:rsidR="00B9661A">
        <w:t xml:space="preserve">и торговать согласно тренду на дневном графике. Сигналы </w:t>
      </w:r>
      <w:r w:rsidR="00B9661A">
        <w:rPr>
          <w:lang w:val="en-US"/>
        </w:rPr>
        <w:t>PA</w:t>
      </w:r>
      <w:r w:rsidR="00B9661A" w:rsidRPr="008D7407">
        <w:t xml:space="preserve"> </w:t>
      </w:r>
      <w:r w:rsidR="00B9661A">
        <w:t xml:space="preserve">нужно искать на </w:t>
      </w:r>
      <w:r w:rsidR="00B9661A">
        <w:rPr>
          <w:lang w:val="en-US"/>
        </w:rPr>
        <w:t>D</w:t>
      </w:r>
      <w:r w:rsidR="00B9661A" w:rsidRPr="008D7407">
        <w:t xml:space="preserve">1, </w:t>
      </w:r>
      <w:r w:rsidR="00B9661A">
        <w:rPr>
          <w:lang w:val="en-US"/>
        </w:rPr>
        <w:t>H</w:t>
      </w:r>
      <w:r w:rsidR="00B9661A" w:rsidRPr="008D7407">
        <w:t xml:space="preserve">4, </w:t>
      </w:r>
      <w:r w:rsidR="00B9661A">
        <w:rPr>
          <w:lang w:val="en-US"/>
        </w:rPr>
        <w:t>H</w:t>
      </w:r>
      <w:r w:rsidR="00B9661A" w:rsidRPr="008D7407">
        <w:t xml:space="preserve">1. </w:t>
      </w:r>
      <w:r w:rsidR="008D7407">
        <w:t xml:space="preserve">Причем на </w:t>
      </w:r>
      <w:r w:rsidR="008D7407">
        <w:rPr>
          <w:lang w:val="en-US"/>
        </w:rPr>
        <w:t>H</w:t>
      </w:r>
      <w:r w:rsidR="008D7407">
        <w:t xml:space="preserve">1 сигналы </w:t>
      </w:r>
      <w:proofErr w:type="gramStart"/>
      <w:r w:rsidR="008D7407">
        <w:t>ищем</w:t>
      </w:r>
      <w:proofErr w:type="gramEnd"/>
      <w:r w:rsidR="008D7407">
        <w:t xml:space="preserve"> только если мы видим понятный паттерн на дневке в виде пробоя уровня, отбоя от уровня, появления паттернов </w:t>
      </w:r>
      <w:r w:rsidR="008D7407">
        <w:rPr>
          <w:lang w:val="en-US"/>
        </w:rPr>
        <w:t>PA</w:t>
      </w:r>
      <w:r w:rsidR="008D7407" w:rsidRPr="008D7407">
        <w:t xml:space="preserve"> </w:t>
      </w:r>
      <w:r w:rsidR="008D7407">
        <w:t xml:space="preserve">с ясной опорой. </w:t>
      </w:r>
    </w:p>
    <w:p w:rsidR="00B9661A" w:rsidRPr="008D7407" w:rsidRDefault="00B9661A" w:rsidP="00EB4BDA"/>
    <w:p w:rsidR="00B9661A" w:rsidRDefault="00B9661A" w:rsidP="00EB4BDA"/>
    <w:p w:rsidR="00B9661A" w:rsidRPr="008D7407" w:rsidRDefault="00B9661A" w:rsidP="00EB4BDA">
      <w:r>
        <w:rPr>
          <w:noProof/>
        </w:rPr>
        <w:lastRenderedPageBreak/>
        <w:drawing>
          <wp:inline distT="0" distB="0" distL="0" distR="0">
            <wp:extent cx="6019440" cy="2958861"/>
            <wp:effectExtent l="19050" t="0" r="360" b="0"/>
            <wp:docPr id="4" name="Picture 4" descr="how to find tre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ow to find trend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440" cy="2958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61A" w:rsidRPr="008D7407" w:rsidRDefault="00B9661A" w:rsidP="00EB4BDA"/>
    <w:p w:rsidR="00EB4BDA" w:rsidRPr="009B2DA8" w:rsidRDefault="009B2DA8" w:rsidP="00EB4BDA">
      <w:r>
        <w:t xml:space="preserve">После того как проделали работу по основному анализу рынка крайне важно искать явные сигналы </w:t>
      </w:r>
      <w:r>
        <w:rPr>
          <w:lang w:val="en-US"/>
        </w:rPr>
        <w:t>PA</w:t>
      </w:r>
      <w:r w:rsidRPr="009B2DA8">
        <w:t xml:space="preserve"> </w:t>
      </w:r>
      <w:r>
        <w:t xml:space="preserve">для входа в рынок. Как пример ниже мы можем </w:t>
      </w:r>
      <w:proofErr w:type="gramStart"/>
      <w:r>
        <w:t>убедится</w:t>
      </w:r>
      <w:proofErr w:type="gramEnd"/>
      <w:r>
        <w:t xml:space="preserve"> в эффективности торговли по тренду. В </w:t>
      </w:r>
      <w:proofErr w:type="gramStart"/>
      <w:r>
        <w:t>данном</w:t>
      </w:r>
      <w:proofErr w:type="gramEnd"/>
      <w:r>
        <w:t xml:space="preserve"> случаи сигналами к входу были возврат к «</w:t>
      </w:r>
      <w:r>
        <w:rPr>
          <w:lang w:val="en-US"/>
        </w:rPr>
        <w:t>value</w:t>
      </w:r>
      <w:r>
        <w:t xml:space="preserve">», ложный пробой уровня (сигнал к продажам), отскок от </w:t>
      </w:r>
      <w:r>
        <w:rPr>
          <w:lang w:val="en-US"/>
        </w:rPr>
        <w:t>EMA</w:t>
      </w:r>
      <w:r w:rsidRPr="009B2DA8">
        <w:t xml:space="preserve"> 8, 21. </w:t>
      </w:r>
    </w:p>
    <w:p w:rsidR="009B2DA8" w:rsidRPr="009B2DA8" w:rsidRDefault="009B2DA8" w:rsidP="00EB4BDA">
      <w:r>
        <w:rPr>
          <w:noProof/>
        </w:rPr>
        <w:drawing>
          <wp:inline distT="0" distB="0" distL="0" distR="0">
            <wp:extent cx="6019440" cy="1940943"/>
            <wp:effectExtent l="19050" t="0" r="360" b="0"/>
            <wp:docPr id="7" name="Picture 7" descr="trading price action from val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rading price action from value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1172" cy="1941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64B2" w:rsidRPr="00FF5F16" w:rsidRDefault="004064B2"/>
    <w:p w:rsidR="004064B2" w:rsidRDefault="004064B2">
      <w:pPr>
        <w:rPr>
          <w:lang w:val="en-US"/>
        </w:rPr>
      </w:pPr>
    </w:p>
    <w:p w:rsidR="009B2DA8" w:rsidRDefault="009B2DA8">
      <w:pPr>
        <w:rPr>
          <w:lang w:val="en-US"/>
        </w:rPr>
      </w:pPr>
    </w:p>
    <w:p w:rsidR="009B2DA8" w:rsidRDefault="009B2DA8">
      <w:pPr>
        <w:rPr>
          <w:lang w:val="en-US"/>
        </w:rPr>
      </w:pPr>
    </w:p>
    <w:p w:rsidR="00DD776F" w:rsidRDefault="00DD776F">
      <w:pPr>
        <w:rPr>
          <w:lang w:val="en-US"/>
        </w:rPr>
      </w:pPr>
    </w:p>
    <w:p w:rsidR="00DD776F" w:rsidRDefault="00DD776F">
      <w:pPr>
        <w:rPr>
          <w:lang w:val="en-US"/>
        </w:rPr>
      </w:pPr>
    </w:p>
    <w:p w:rsidR="00DD776F" w:rsidRDefault="00DD776F"/>
    <w:p w:rsidR="00226B77" w:rsidRPr="00226B77" w:rsidRDefault="00226B77"/>
    <w:p w:rsidR="00DD776F" w:rsidRPr="00DD776F" w:rsidRDefault="00DD776F" w:rsidP="00DD776F">
      <w:pPr>
        <w:pStyle w:val="ListParagraph"/>
        <w:numPr>
          <w:ilvl w:val="0"/>
          <w:numId w:val="3"/>
        </w:numPr>
        <w:rPr>
          <w:b/>
          <w:sz w:val="32"/>
          <w:szCs w:val="32"/>
        </w:rPr>
      </w:pPr>
      <w:r w:rsidRPr="00DD776F">
        <w:rPr>
          <w:b/>
          <w:sz w:val="32"/>
          <w:szCs w:val="32"/>
        </w:rPr>
        <w:lastRenderedPageBreak/>
        <w:t>Время анализа рынка и торговли</w:t>
      </w:r>
    </w:p>
    <w:p w:rsidR="0062456B" w:rsidRDefault="00DD776F">
      <w:r w:rsidRPr="00DD776F">
        <w:t>08:30 – 09:</w:t>
      </w:r>
      <w:r w:rsidR="0062456B">
        <w:t>00</w:t>
      </w:r>
      <w:r w:rsidRPr="00DD776F">
        <w:t xml:space="preserve"> – </w:t>
      </w:r>
      <w:r w:rsidR="00A60D23">
        <w:t xml:space="preserve">Анализ рынка, </w:t>
      </w:r>
      <w:r w:rsidR="00824932">
        <w:t xml:space="preserve">подготовка </w:t>
      </w:r>
      <w:r w:rsidR="008D7407">
        <w:t>и нахождение паттернов для входа в рынок</w:t>
      </w:r>
      <w:r w:rsidR="0062456B">
        <w:t xml:space="preserve">. </w:t>
      </w:r>
    </w:p>
    <w:p w:rsidR="008D7407" w:rsidRDefault="0062456B">
      <w:r>
        <w:t xml:space="preserve">09:00 – 09:15 - </w:t>
      </w:r>
      <w:r w:rsidR="00777415">
        <w:t xml:space="preserve">Проверка ресурсов </w:t>
      </w:r>
      <w:proofErr w:type="spellStart"/>
      <w:r w:rsidR="00777415">
        <w:rPr>
          <w:lang w:val="en-US"/>
        </w:rPr>
        <w:t>tradelikeapro</w:t>
      </w:r>
      <w:proofErr w:type="spellEnd"/>
      <w:r w:rsidR="00DD776F">
        <w:t>,</w:t>
      </w:r>
      <w:r w:rsidR="00777415" w:rsidRPr="00777415">
        <w:t xml:space="preserve"> </w:t>
      </w:r>
      <w:proofErr w:type="spellStart"/>
      <w:r w:rsidR="00777415" w:rsidRPr="00777415">
        <w:rPr>
          <w:lang w:val="en-US"/>
        </w:rPr>
        <w:t>learntotradethemarket</w:t>
      </w:r>
      <w:proofErr w:type="spellEnd"/>
      <w:r w:rsidR="00777415" w:rsidRPr="00777415">
        <w:t>.</w:t>
      </w:r>
      <w:r w:rsidR="00777415" w:rsidRPr="00777415">
        <w:rPr>
          <w:lang w:val="en-US"/>
        </w:rPr>
        <w:t>com</w:t>
      </w:r>
      <w:r w:rsidR="00777415" w:rsidRPr="00777415">
        <w:t xml:space="preserve"> </w:t>
      </w:r>
      <w:r w:rsidR="00777415">
        <w:t>на рекомендации по входу в рынок</w:t>
      </w:r>
      <w:r>
        <w:t xml:space="preserve"> и сравнение с собственным анализом</w:t>
      </w:r>
      <w:r w:rsidR="00777415">
        <w:t xml:space="preserve">. </w:t>
      </w:r>
    </w:p>
    <w:p w:rsidR="00777415" w:rsidRDefault="0062456B">
      <w:r w:rsidRPr="0062456B">
        <w:t>09</w:t>
      </w:r>
      <w:r w:rsidR="00777415">
        <w:t>:</w:t>
      </w:r>
      <w:r w:rsidRPr="0062456B">
        <w:t>15</w:t>
      </w:r>
      <w:r w:rsidR="00777415">
        <w:t xml:space="preserve"> – 09:</w:t>
      </w:r>
      <w:r w:rsidRPr="0062456B">
        <w:t>30</w:t>
      </w:r>
      <w:r w:rsidR="00DD776F">
        <w:t xml:space="preserve"> </w:t>
      </w:r>
      <w:r w:rsidR="00777415">
        <w:t>–</w:t>
      </w:r>
      <w:r w:rsidR="008D7407">
        <w:t xml:space="preserve"> В</w:t>
      </w:r>
      <w:r>
        <w:t xml:space="preserve">ыставление ордеров. </w:t>
      </w:r>
    </w:p>
    <w:p w:rsidR="00031B7C" w:rsidRDefault="00031B7C">
      <w:r>
        <w:t>09:</w:t>
      </w:r>
      <w:r w:rsidR="00824932">
        <w:t>30</w:t>
      </w:r>
      <w:r>
        <w:t xml:space="preserve"> – </w:t>
      </w:r>
      <w:r w:rsidR="00824932">
        <w:t>10:00</w:t>
      </w:r>
      <w:r>
        <w:t xml:space="preserve"> – Оформление ордеров</w:t>
      </w:r>
      <w:r w:rsidR="00824932">
        <w:t xml:space="preserve"> и занесение в </w:t>
      </w:r>
      <w:hyperlink r:id="rId23" w:history="1">
        <w:r w:rsidR="001F3EBE">
          <w:rPr>
            <w:rStyle w:val="Hyperlink"/>
          </w:rPr>
          <w:t xml:space="preserve">Дневник по </w:t>
        </w:r>
        <w:proofErr w:type="spellStart"/>
        <w:r w:rsidR="001F3EBE">
          <w:rPr>
            <w:rStyle w:val="Hyperlink"/>
          </w:rPr>
          <w:t>трейдингу</w:t>
        </w:r>
        <w:proofErr w:type="spellEnd"/>
      </w:hyperlink>
      <w:r w:rsidR="00824932">
        <w:t xml:space="preserve"> </w:t>
      </w:r>
    </w:p>
    <w:p w:rsidR="00DD776F" w:rsidRDefault="00DD776F">
      <w:r>
        <w:t>14:00 – 14:30 – Проверка ордеров</w:t>
      </w:r>
      <w:r w:rsidR="001F3EBE">
        <w:t xml:space="preserve"> и корректировка при необходимости.</w:t>
      </w:r>
    </w:p>
    <w:p w:rsidR="00DD776F" w:rsidRDefault="001F3EBE">
      <w:r>
        <w:t>18:00 – 18</w:t>
      </w:r>
      <w:r w:rsidR="00DD776F">
        <w:t>:30 – Проверка ордеров</w:t>
      </w:r>
      <w:r w:rsidR="00824932">
        <w:t xml:space="preserve"> и корректировка</w:t>
      </w:r>
      <w:r>
        <w:t xml:space="preserve"> при необходимости</w:t>
      </w:r>
      <w:r w:rsidR="00DD776F">
        <w:t>.</w:t>
      </w:r>
      <w:r w:rsidR="00824932">
        <w:t xml:space="preserve"> Введение записей в </w:t>
      </w:r>
      <w:hyperlink r:id="rId24" w:history="1">
        <w:r w:rsidR="00824932" w:rsidRPr="00824932">
          <w:rPr>
            <w:rStyle w:val="Hyperlink"/>
          </w:rPr>
          <w:t>психологическом дневнике.</w:t>
        </w:r>
      </w:hyperlink>
      <w:r w:rsidR="00824932">
        <w:t xml:space="preserve"> </w:t>
      </w:r>
    </w:p>
    <w:p w:rsidR="001F3EBE" w:rsidRDefault="001F3EBE" w:rsidP="001F3EBE">
      <w:r>
        <w:t xml:space="preserve">22:50 – 23:30 – Проверка ордеров и корректировка при необходимости. Введение записей в психологическом дневнике. </w:t>
      </w:r>
    </w:p>
    <w:p w:rsidR="001F3EBE" w:rsidRDefault="001F3EBE"/>
    <w:p w:rsidR="00DD776F" w:rsidRDefault="00DD776F"/>
    <w:p w:rsidR="00FE6723" w:rsidRDefault="00FE6723" w:rsidP="00FE6723">
      <w:pPr>
        <w:pStyle w:val="ListParagraph"/>
        <w:numPr>
          <w:ilvl w:val="0"/>
          <w:numId w:val="3"/>
        </w:numPr>
        <w:rPr>
          <w:b/>
          <w:sz w:val="32"/>
          <w:szCs w:val="32"/>
        </w:rPr>
      </w:pPr>
      <w:r w:rsidRPr="00FE6723">
        <w:rPr>
          <w:b/>
          <w:sz w:val="32"/>
          <w:szCs w:val="32"/>
        </w:rPr>
        <w:t>Условия входа</w:t>
      </w:r>
    </w:p>
    <w:p w:rsidR="00824932" w:rsidRPr="00824932" w:rsidRDefault="00824932" w:rsidP="00824932">
      <w:pPr>
        <w:rPr>
          <w:b/>
        </w:rPr>
      </w:pPr>
      <w:r w:rsidRPr="00824932">
        <w:rPr>
          <w:b/>
        </w:rPr>
        <w:t xml:space="preserve">7.1. Общие условия </w:t>
      </w:r>
    </w:p>
    <w:p w:rsidR="00FE6723" w:rsidRPr="007143B3" w:rsidRDefault="00FE6723" w:rsidP="00FE6723">
      <w:r w:rsidRPr="007143B3">
        <w:rPr>
          <w:b/>
        </w:rPr>
        <w:t>-</w:t>
      </w:r>
      <w:r>
        <w:rPr>
          <w:b/>
          <w:sz w:val="32"/>
          <w:szCs w:val="32"/>
        </w:rPr>
        <w:t xml:space="preserve"> </w:t>
      </w:r>
      <w:r w:rsidRPr="007143B3">
        <w:t xml:space="preserve">Появление четкого паттерна </w:t>
      </w:r>
      <w:r w:rsidRPr="007143B3">
        <w:rPr>
          <w:lang w:val="en-US"/>
        </w:rPr>
        <w:t>Price</w:t>
      </w:r>
      <w:r w:rsidRPr="007143B3">
        <w:t xml:space="preserve"> </w:t>
      </w:r>
      <w:r w:rsidRPr="007143B3">
        <w:rPr>
          <w:lang w:val="en-US"/>
        </w:rPr>
        <w:t>Action</w:t>
      </w:r>
      <w:r w:rsidR="00F36A1D">
        <w:t xml:space="preserve"> </w:t>
      </w:r>
      <w:r w:rsidRPr="007143B3">
        <w:t>с опорой на сильный уровень</w:t>
      </w:r>
      <w:r w:rsidR="007724C2">
        <w:t xml:space="preserve"> ПС</w:t>
      </w:r>
      <w:r w:rsidRPr="007143B3">
        <w:t xml:space="preserve"> на </w:t>
      </w:r>
      <w:r w:rsidR="00F36A1D">
        <w:rPr>
          <w:lang w:val="en-US"/>
        </w:rPr>
        <w:t>D</w:t>
      </w:r>
      <w:r w:rsidR="00F36A1D" w:rsidRPr="00F36A1D">
        <w:t>1</w:t>
      </w:r>
      <w:r w:rsidR="007143B3" w:rsidRPr="007143B3">
        <w:t>.</w:t>
      </w:r>
    </w:p>
    <w:p w:rsidR="00FE6723" w:rsidRPr="007143B3" w:rsidRDefault="00FE6723" w:rsidP="00FE6723">
      <w:r w:rsidRPr="007143B3">
        <w:t xml:space="preserve">- Понятное состояние рынка </w:t>
      </w:r>
      <w:r w:rsidRPr="007143B3">
        <w:rPr>
          <w:lang w:val="en-US"/>
        </w:rPr>
        <w:t>uptrend</w:t>
      </w:r>
      <w:r w:rsidRPr="007143B3">
        <w:t xml:space="preserve">, </w:t>
      </w:r>
      <w:r w:rsidRPr="007143B3">
        <w:rPr>
          <w:lang w:val="en-US"/>
        </w:rPr>
        <w:t>downtrend</w:t>
      </w:r>
      <w:r w:rsidRPr="007143B3">
        <w:t xml:space="preserve">, </w:t>
      </w:r>
      <w:r w:rsidRPr="007143B3">
        <w:rPr>
          <w:lang w:val="en-US"/>
        </w:rPr>
        <w:t>flat</w:t>
      </w:r>
    </w:p>
    <w:p w:rsidR="00FE6723" w:rsidRPr="007143B3" w:rsidRDefault="00FE6723" w:rsidP="00FE6723">
      <w:r w:rsidRPr="007143B3">
        <w:t xml:space="preserve">- Короткий стоп с возможностью выставить за уровень – максимум </w:t>
      </w:r>
      <w:r w:rsidR="00777415" w:rsidRPr="007143B3">
        <w:t>5</w:t>
      </w:r>
      <w:r w:rsidRPr="007143B3">
        <w:t xml:space="preserve">0 пунктов </w:t>
      </w:r>
    </w:p>
    <w:p w:rsidR="007143B3" w:rsidRDefault="00FE6723" w:rsidP="00FE6723">
      <w:r w:rsidRPr="007143B3">
        <w:t xml:space="preserve">- </w:t>
      </w:r>
      <w:r w:rsidR="00777415" w:rsidRPr="007143B3">
        <w:t xml:space="preserve">Сильный уровень поддержки/сопротивления и </w:t>
      </w:r>
      <w:r w:rsidR="007143B3">
        <w:t xml:space="preserve">возможность </w:t>
      </w:r>
      <w:r w:rsidR="00777415" w:rsidRPr="007143B3">
        <w:t xml:space="preserve">выставление отожженных ордеров по принципу </w:t>
      </w:r>
      <w:r w:rsidR="00777415" w:rsidRPr="007143B3">
        <w:rPr>
          <w:b/>
          <w:color w:val="FF0000"/>
        </w:rPr>
        <w:t>“</w:t>
      </w:r>
      <w:r w:rsidR="00777415" w:rsidRPr="007143B3">
        <w:rPr>
          <w:b/>
          <w:color w:val="FF0000"/>
          <w:lang w:val="en-US"/>
        </w:rPr>
        <w:t>blind</w:t>
      </w:r>
      <w:r w:rsidR="00777415" w:rsidRPr="007143B3">
        <w:rPr>
          <w:b/>
          <w:color w:val="FF0000"/>
        </w:rPr>
        <w:t xml:space="preserve"> </w:t>
      </w:r>
      <w:r w:rsidR="00777415" w:rsidRPr="007143B3">
        <w:rPr>
          <w:b/>
          <w:color w:val="FF0000"/>
          <w:lang w:val="en-US"/>
        </w:rPr>
        <w:t>entry</w:t>
      </w:r>
      <w:r w:rsidR="00777415" w:rsidRPr="007143B3">
        <w:rPr>
          <w:b/>
          <w:color w:val="FF0000"/>
        </w:rPr>
        <w:t>”</w:t>
      </w:r>
      <w:r w:rsidR="007143B3" w:rsidRPr="007143B3">
        <w:t xml:space="preserve"> </w:t>
      </w:r>
      <w:r w:rsidR="007143B3" w:rsidRPr="007143B3">
        <w:rPr>
          <w:lang w:val="en-US"/>
        </w:rPr>
        <w:t>ref</w:t>
      </w:r>
      <w:r w:rsidR="007143B3" w:rsidRPr="007143B3">
        <w:t xml:space="preserve">: </w:t>
      </w:r>
      <w:r w:rsidR="007143B3">
        <w:t xml:space="preserve"> </w:t>
      </w:r>
      <w:hyperlink r:id="rId25" w:history="1">
        <w:proofErr w:type="spellStart"/>
        <w:r w:rsidR="007143B3" w:rsidRPr="007143B3">
          <w:rPr>
            <w:rStyle w:val="Hyperlink"/>
          </w:rPr>
          <w:t>Bling</w:t>
        </w:r>
        <w:proofErr w:type="spellEnd"/>
        <w:r w:rsidR="007143B3" w:rsidRPr="007143B3">
          <w:rPr>
            <w:rStyle w:val="Hyperlink"/>
          </w:rPr>
          <w:t xml:space="preserve"> </w:t>
        </w:r>
        <w:proofErr w:type="spellStart"/>
        <w:r w:rsidR="007143B3" w:rsidRPr="007143B3">
          <w:rPr>
            <w:rStyle w:val="Hyperlink"/>
          </w:rPr>
          <w:t>entry.docx</w:t>
        </w:r>
        <w:proofErr w:type="spellEnd"/>
      </w:hyperlink>
    </w:p>
    <w:p w:rsidR="00777415" w:rsidRDefault="00777415" w:rsidP="00FE6723">
      <w:r w:rsidRPr="007143B3">
        <w:t>- Четкие рекомендации по входу от Па</w:t>
      </w:r>
      <w:r w:rsidR="00F708BA">
        <w:t>в</w:t>
      </w:r>
      <w:r w:rsidRPr="007143B3">
        <w:t xml:space="preserve">ла или </w:t>
      </w:r>
      <w:proofErr w:type="spellStart"/>
      <w:r w:rsidRPr="007143B3">
        <w:t>Нилла</w:t>
      </w:r>
      <w:proofErr w:type="spellEnd"/>
      <w:r w:rsidRPr="007143B3">
        <w:t xml:space="preserve">. </w:t>
      </w:r>
    </w:p>
    <w:p w:rsidR="007143B3" w:rsidRDefault="007143B3" w:rsidP="00FE6723">
      <w:r>
        <w:t xml:space="preserve">- Сделка минимум 2к1 – 3к1. </w:t>
      </w:r>
    </w:p>
    <w:p w:rsidR="007143B3" w:rsidRPr="007143B3" w:rsidRDefault="007143B3" w:rsidP="00FE6723"/>
    <w:p w:rsidR="00777415" w:rsidRPr="00F36A1D" w:rsidRDefault="00824932" w:rsidP="00FE6723">
      <w:pPr>
        <w:rPr>
          <w:b/>
        </w:rPr>
      </w:pPr>
      <w:r>
        <w:rPr>
          <w:b/>
        </w:rPr>
        <w:t xml:space="preserve">7.2. Условия </w:t>
      </w:r>
      <w:r w:rsidR="00CB2B95">
        <w:rPr>
          <w:b/>
        </w:rPr>
        <w:t xml:space="preserve">входа по </w:t>
      </w:r>
      <w:hyperlink r:id="rId26" w:history="1">
        <w:r w:rsidR="00CB2B95" w:rsidRPr="00F36A1D">
          <w:rPr>
            <w:rStyle w:val="Hyperlink"/>
            <w:b/>
            <w:lang w:val="en-US"/>
          </w:rPr>
          <w:t>Pin</w:t>
        </w:r>
        <w:r w:rsidR="00CB2B95" w:rsidRPr="00F36A1D">
          <w:rPr>
            <w:rStyle w:val="Hyperlink"/>
            <w:b/>
          </w:rPr>
          <w:t xml:space="preserve"> </w:t>
        </w:r>
        <w:r w:rsidR="00CB2B95" w:rsidRPr="00F36A1D">
          <w:rPr>
            <w:rStyle w:val="Hyperlink"/>
            <w:b/>
            <w:lang w:val="en-US"/>
          </w:rPr>
          <w:t>Bar</w:t>
        </w:r>
      </w:hyperlink>
      <w:r w:rsidR="00CB2B95" w:rsidRPr="00CB2B95">
        <w:rPr>
          <w:b/>
        </w:rPr>
        <w:t xml:space="preserve">. </w:t>
      </w:r>
    </w:p>
    <w:p w:rsidR="00CB2B95" w:rsidRPr="00D4753D" w:rsidRDefault="00C60DF5" w:rsidP="00FE6723">
      <w:r w:rsidRPr="00D4753D">
        <w:t xml:space="preserve">- При появлении </w:t>
      </w:r>
      <w:proofErr w:type="spellStart"/>
      <w:r w:rsidRPr="00D4753D">
        <w:t>пин</w:t>
      </w:r>
      <w:proofErr w:type="spellEnd"/>
      <w:r w:rsidRPr="00D4753D">
        <w:t xml:space="preserve"> бара выстелются 2 </w:t>
      </w:r>
      <w:proofErr w:type="gramStart"/>
      <w:r w:rsidRPr="00D4753D">
        <w:t>отложенных</w:t>
      </w:r>
      <w:proofErr w:type="gramEnd"/>
      <w:r w:rsidRPr="00D4753D">
        <w:t xml:space="preserve"> ордера  </w:t>
      </w:r>
    </w:p>
    <w:p w:rsidR="00C60DF5" w:rsidRPr="00D4753D" w:rsidRDefault="00C60DF5" w:rsidP="00FE6723">
      <w:r w:rsidRPr="00D4753D">
        <w:t xml:space="preserve">- Первый ордер на расстоянии 10 </w:t>
      </w:r>
      <w:proofErr w:type="spellStart"/>
      <w:r w:rsidRPr="00D4753D">
        <w:t>пипсов</w:t>
      </w:r>
      <w:proofErr w:type="spellEnd"/>
      <w:r w:rsidRPr="00D4753D">
        <w:t xml:space="preserve"> от максим</w:t>
      </w:r>
      <w:r w:rsidR="007724C2" w:rsidRPr="00D4753D">
        <w:t>ума</w:t>
      </w:r>
      <w:r w:rsidRPr="00D4753D">
        <w:t xml:space="preserve"> </w:t>
      </w:r>
      <w:proofErr w:type="spellStart"/>
      <w:r w:rsidRPr="00D4753D">
        <w:t>пин-бара</w:t>
      </w:r>
      <w:proofErr w:type="spellEnd"/>
      <w:r w:rsidRPr="00D4753D">
        <w:t xml:space="preserve"> со </w:t>
      </w:r>
      <w:proofErr w:type="spellStart"/>
      <w:r w:rsidRPr="00D4753D">
        <w:t>стопом</w:t>
      </w:r>
      <w:proofErr w:type="spellEnd"/>
      <w:r w:rsidRPr="00D4753D">
        <w:t xml:space="preserve"> </w:t>
      </w:r>
      <w:r w:rsidR="007724C2" w:rsidRPr="00D4753D">
        <w:t xml:space="preserve">- </w:t>
      </w:r>
      <w:r w:rsidRPr="00D4753D">
        <w:t xml:space="preserve">лов </w:t>
      </w:r>
      <w:proofErr w:type="spellStart"/>
      <w:r w:rsidRPr="00D4753D">
        <w:t>пин</w:t>
      </w:r>
      <w:proofErr w:type="spellEnd"/>
      <w:r w:rsidRPr="00D4753D">
        <w:t xml:space="preserve"> бара (при </w:t>
      </w:r>
      <w:proofErr w:type="gramStart"/>
      <w:r w:rsidRPr="00D4753D">
        <w:t>условие</w:t>
      </w:r>
      <w:proofErr w:type="gramEnd"/>
      <w:r w:rsidRPr="00D4753D">
        <w:t xml:space="preserve"> что стоп не будет превышать 50 </w:t>
      </w:r>
      <w:proofErr w:type="spellStart"/>
      <w:r w:rsidRPr="00D4753D">
        <w:t>пипсов</w:t>
      </w:r>
      <w:proofErr w:type="spellEnd"/>
      <w:r w:rsidRPr="00D4753D">
        <w:t xml:space="preserve">). Если </w:t>
      </w:r>
      <w:proofErr w:type="gramStart"/>
      <w:r w:rsidRPr="00D4753D">
        <w:t>есть сильный уровень поддержки/сопротивления можно выставить стоп за уровень не учитывая</w:t>
      </w:r>
      <w:proofErr w:type="gramEnd"/>
      <w:r w:rsidRPr="00D4753D">
        <w:t xml:space="preserve"> хвост </w:t>
      </w:r>
      <w:proofErr w:type="spellStart"/>
      <w:r w:rsidRPr="00D4753D">
        <w:t>пин</w:t>
      </w:r>
      <w:proofErr w:type="spellEnd"/>
      <w:r w:rsidRPr="00D4753D">
        <w:t xml:space="preserve"> бара – при условии, что стоп не превышает 50 </w:t>
      </w:r>
      <w:proofErr w:type="spellStart"/>
      <w:r w:rsidRPr="00D4753D">
        <w:t>пипсов</w:t>
      </w:r>
      <w:proofErr w:type="spellEnd"/>
      <w:r w:rsidRPr="00D4753D">
        <w:t xml:space="preserve">. </w:t>
      </w:r>
    </w:p>
    <w:p w:rsidR="00C60DF5" w:rsidRPr="00D4753D" w:rsidRDefault="00C60DF5" w:rsidP="00FE6723">
      <w:r w:rsidRPr="00D4753D">
        <w:t>- Второй ордер выставляется</w:t>
      </w:r>
      <w:r w:rsidR="00D4753D">
        <w:t xml:space="preserve"> расстоянии </w:t>
      </w:r>
      <w:r w:rsidRPr="00D4753D">
        <w:t xml:space="preserve">50 % ниже/выше </w:t>
      </w:r>
      <w:proofErr w:type="spellStart"/>
      <w:r w:rsidRPr="00D4753D">
        <w:t>пин-бара</w:t>
      </w:r>
      <w:proofErr w:type="spellEnd"/>
      <w:r w:rsidRPr="00D4753D">
        <w:t xml:space="preserve"> с расчетом на вход при откате и дальнейшее развитие цены в обратную сторону </w:t>
      </w:r>
      <w:proofErr w:type="spellStart"/>
      <w:r w:rsidR="007724C2" w:rsidRPr="00D4753D">
        <w:t>пина</w:t>
      </w:r>
      <w:proofErr w:type="spellEnd"/>
      <w:r w:rsidR="007724C2" w:rsidRPr="00D4753D">
        <w:t xml:space="preserve"> при условии, что стоп не будет больше 50 </w:t>
      </w:r>
      <w:proofErr w:type="spellStart"/>
      <w:r w:rsidR="007724C2" w:rsidRPr="00D4753D">
        <w:t>пипсов</w:t>
      </w:r>
      <w:proofErr w:type="spellEnd"/>
      <w:r w:rsidR="007724C2" w:rsidRPr="00D4753D">
        <w:t xml:space="preserve">. </w:t>
      </w:r>
    </w:p>
    <w:p w:rsidR="007724C2" w:rsidRDefault="007724C2" w:rsidP="00FE6723">
      <w:r w:rsidRPr="00D4753D">
        <w:lastRenderedPageBreak/>
        <w:t xml:space="preserve">- </w:t>
      </w:r>
      <w:proofErr w:type="spellStart"/>
      <w:r w:rsidRPr="00D4753D">
        <w:t>Пин</w:t>
      </w:r>
      <w:proofErr w:type="spellEnd"/>
      <w:r w:rsidRPr="00D4753D">
        <w:t xml:space="preserve"> бары торгуются,</w:t>
      </w:r>
      <w:r w:rsidR="00605B0F" w:rsidRPr="00D4753D">
        <w:t xml:space="preserve"> только если есть опора </w:t>
      </w:r>
      <w:r w:rsidRPr="00D4753D">
        <w:t xml:space="preserve">в виде уровней поддержки/сопротивления, </w:t>
      </w:r>
      <w:r w:rsidRPr="00D4753D">
        <w:rPr>
          <w:lang w:val="en-US"/>
        </w:rPr>
        <w:t>MA</w:t>
      </w:r>
      <w:r w:rsidRPr="00D4753D">
        <w:t xml:space="preserve"> 8</w:t>
      </w:r>
      <w:r w:rsidR="00605B0F" w:rsidRPr="00D4753D">
        <w:t xml:space="preserve">, 21, 50, 200 или отскок от этих уровней. </w:t>
      </w:r>
    </w:p>
    <w:p w:rsidR="00777415" w:rsidRDefault="00D4753D" w:rsidP="00FE6723">
      <w:r>
        <w:t xml:space="preserve">- Основным условием входа в любой сделке является короткий стоп. </w:t>
      </w:r>
    </w:p>
    <w:p w:rsidR="00B354D5" w:rsidRDefault="00B354D5" w:rsidP="00FE6723">
      <w:r>
        <w:t>- Предпочтительнее берутся сделки по тренду</w:t>
      </w:r>
      <w:r w:rsidR="00A60D23">
        <w:t xml:space="preserve">. Контр трендовые сигналы </w:t>
      </w:r>
      <w:proofErr w:type="gramStart"/>
      <w:r w:rsidR="00A60D23">
        <w:t>берутся</w:t>
      </w:r>
      <w:proofErr w:type="gramEnd"/>
      <w:r w:rsidR="00A60D23">
        <w:t xml:space="preserve"> только если </w:t>
      </w:r>
      <w:proofErr w:type="spellStart"/>
      <w:r w:rsidR="00A60D23">
        <w:t>пинбар</w:t>
      </w:r>
      <w:proofErr w:type="spellEnd"/>
      <w:r w:rsidR="00A60D23">
        <w:t xml:space="preserve"> опирается на очень сильный уровень поддержки или сопротивления. </w:t>
      </w:r>
    </w:p>
    <w:p w:rsidR="00F36A1D" w:rsidRDefault="00F36A1D" w:rsidP="00FE6723"/>
    <w:p w:rsidR="00F36A1D" w:rsidRDefault="00F36A1D" w:rsidP="00FE6723">
      <w:pPr>
        <w:rPr>
          <w:b/>
        </w:rPr>
      </w:pPr>
      <w:r>
        <w:rPr>
          <w:b/>
        </w:rPr>
        <w:t>7.3. Условия входа по Внутренний Бар</w:t>
      </w:r>
      <w:r w:rsidRPr="00CB2B95">
        <w:rPr>
          <w:b/>
        </w:rPr>
        <w:t>.</w:t>
      </w:r>
    </w:p>
    <w:p w:rsidR="00F36A1D" w:rsidRPr="00DD70D1" w:rsidRDefault="00B354D5" w:rsidP="00FE6723">
      <w:r w:rsidRPr="00DD70D1">
        <w:t xml:space="preserve">- </w:t>
      </w:r>
      <w:r w:rsidR="00047BFE" w:rsidRPr="00DD70D1">
        <w:t>Понятный т</w:t>
      </w:r>
      <w:r w:rsidR="0064426B" w:rsidRPr="00DD70D1">
        <w:t xml:space="preserve">ренд вверх/вниз на </w:t>
      </w:r>
      <w:r w:rsidR="0064426B" w:rsidRPr="00DD70D1">
        <w:rPr>
          <w:lang w:val="en-US"/>
        </w:rPr>
        <w:t>D</w:t>
      </w:r>
      <w:r w:rsidR="0064426B" w:rsidRPr="00DD70D1">
        <w:t>1</w:t>
      </w:r>
    </w:p>
    <w:p w:rsidR="00047BFE" w:rsidRPr="00DD70D1" w:rsidRDefault="00047BFE" w:rsidP="00FE6723">
      <w:r w:rsidRPr="00DD70D1">
        <w:t xml:space="preserve">- Открытые и консолидация цены </w:t>
      </w:r>
      <w:proofErr w:type="gramStart"/>
      <w:r w:rsidRPr="00DD70D1">
        <w:t>выше/ниже важного уровня поддержки/сопротивления</w:t>
      </w:r>
      <w:proofErr w:type="gramEnd"/>
    </w:p>
    <w:p w:rsidR="00047BFE" w:rsidRPr="00DD70D1" w:rsidRDefault="00047BFE" w:rsidP="00FE6723">
      <w:r w:rsidRPr="00DD70D1">
        <w:t xml:space="preserve">- Точка опоры в виде уровней поддержки сопротивления, </w:t>
      </w:r>
      <w:r w:rsidRPr="00DD70D1">
        <w:rPr>
          <w:lang w:val="en-US"/>
        </w:rPr>
        <w:t>MA</w:t>
      </w:r>
      <w:r w:rsidRPr="00DD70D1">
        <w:t xml:space="preserve"> 8, 21, 50, 200</w:t>
      </w:r>
    </w:p>
    <w:p w:rsidR="0064426B" w:rsidRPr="00DD70D1" w:rsidRDefault="0064426B" w:rsidP="00FE6723">
      <w:r w:rsidRPr="00DD70D1">
        <w:t xml:space="preserve">- </w:t>
      </w:r>
      <w:r w:rsidRPr="00DD70D1">
        <w:rPr>
          <w:lang w:val="en-US"/>
        </w:rPr>
        <w:t>D</w:t>
      </w:r>
      <w:r w:rsidRPr="00DD70D1">
        <w:t xml:space="preserve">1, </w:t>
      </w:r>
      <w:r w:rsidRPr="00DD70D1">
        <w:rPr>
          <w:lang w:val="en-US"/>
        </w:rPr>
        <w:t>H</w:t>
      </w:r>
      <w:r w:rsidRPr="00DD70D1">
        <w:t xml:space="preserve">4, </w:t>
      </w:r>
      <w:r w:rsidRPr="00DD70D1">
        <w:rPr>
          <w:lang w:val="en-US"/>
        </w:rPr>
        <w:t>H</w:t>
      </w:r>
      <w:r w:rsidRPr="00DD70D1">
        <w:t xml:space="preserve">1 ищем внутренний бар </w:t>
      </w:r>
      <w:r w:rsidR="00047BFE" w:rsidRPr="00DD70D1">
        <w:t>(</w:t>
      </w:r>
      <w:r w:rsidRPr="00DD70D1">
        <w:rPr>
          <w:lang w:val="en-US"/>
        </w:rPr>
        <w:t>D</w:t>
      </w:r>
      <w:r w:rsidRPr="00DD70D1">
        <w:t xml:space="preserve">1 мин 1 бар, </w:t>
      </w:r>
      <w:r w:rsidRPr="00DD70D1">
        <w:rPr>
          <w:lang w:val="en-US"/>
        </w:rPr>
        <w:t>H</w:t>
      </w:r>
      <w:r w:rsidRPr="00DD70D1">
        <w:t xml:space="preserve">4 мин 2 бара, </w:t>
      </w:r>
      <w:r w:rsidRPr="00DD70D1">
        <w:rPr>
          <w:lang w:val="en-US"/>
        </w:rPr>
        <w:t>H</w:t>
      </w:r>
      <w:r w:rsidRPr="00DD70D1">
        <w:t xml:space="preserve">1 </w:t>
      </w:r>
      <w:r w:rsidR="00047BFE" w:rsidRPr="00DD70D1">
        <w:t xml:space="preserve">мин </w:t>
      </w:r>
      <w:r w:rsidR="00A60D23">
        <w:t>6</w:t>
      </w:r>
      <w:r w:rsidR="00047BFE" w:rsidRPr="00DD70D1">
        <w:t xml:space="preserve"> бар</w:t>
      </w:r>
      <w:r w:rsidRPr="00DD70D1">
        <w:t>ов</w:t>
      </w:r>
      <w:r w:rsidR="00047BFE" w:rsidRPr="00DD70D1">
        <w:t>)</w:t>
      </w:r>
    </w:p>
    <w:p w:rsidR="0064426B" w:rsidRPr="00DD70D1" w:rsidRDefault="0064426B" w:rsidP="00FE6723">
      <w:r w:rsidRPr="00DD70D1">
        <w:t xml:space="preserve">- Стоп максимум 50 </w:t>
      </w:r>
      <w:proofErr w:type="spellStart"/>
      <w:r w:rsidRPr="00DD70D1">
        <w:t>пипсов</w:t>
      </w:r>
      <w:proofErr w:type="spellEnd"/>
      <w:r w:rsidRPr="00DD70D1">
        <w:t xml:space="preserve"> </w:t>
      </w:r>
      <w:r w:rsidR="00047BFE" w:rsidRPr="00DD70D1">
        <w:t xml:space="preserve">за уровень, </w:t>
      </w:r>
      <w:r w:rsidRPr="00DD70D1">
        <w:rPr>
          <w:lang w:val="en-US"/>
        </w:rPr>
        <w:t>MA</w:t>
      </w:r>
      <w:r w:rsidR="00121BDD" w:rsidRPr="00DD70D1">
        <w:t xml:space="preserve"> 8,21,50,200</w:t>
      </w:r>
      <w:r w:rsidRPr="00DD70D1">
        <w:t>. (При отсутствии точки стопа не вхожу)</w:t>
      </w:r>
    </w:p>
    <w:p w:rsidR="0064426B" w:rsidRPr="00876234" w:rsidRDefault="0064426B" w:rsidP="00FE6723">
      <w:r w:rsidRPr="00DD70D1">
        <w:t xml:space="preserve">- </w:t>
      </w:r>
      <w:r w:rsidR="00047BFE" w:rsidRPr="00DD70D1">
        <w:t>Выставляется отложенный ордер на 5-10 (</w:t>
      </w:r>
      <w:r w:rsidR="00047BFE" w:rsidRPr="00DD70D1">
        <w:rPr>
          <w:lang w:val="en-US"/>
        </w:rPr>
        <w:t>H</w:t>
      </w:r>
      <w:r w:rsidR="00047BFE" w:rsidRPr="00DD70D1">
        <w:t xml:space="preserve">4, </w:t>
      </w:r>
      <w:r w:rsidR="00047BFE" w:rsidRPr="00DD70D1">
        <w:rPr>
          <w:lang w:val="en-US"/>
        </w:rPr>
        <w:t>D</w:t>
      </w:r>
      <w:r w:rsidR="00047BFE" w:rsidRPr="00DD70D1">
        <w:t xml:space="preserve">1) </w:t>
      </w:r>
      <w:proofErr w:type="spellStart"/>
      <w:r w:rsidR="00047BFE" w:rsidRPr="00DD70D1">
        <w:t>пипсов</w:t>
      </w:r>
      <w:proofErr w:type="spellEnd"/>
      <w:r w:rsidR="00047BFE" w:rsidRPr="00DD70D1">
        <w:t xml:space="preserve"> от максимума/минимума материнской свечи в сторону тренда</w:t>
      </w:r>
      <w:r w:rsidR="00876234">
        <w:t xml:space="preserve">. Если материнская свеча большая возможен выставление отложенного ордера на 5 </w:t>
      </w:r>
      <w:proofErr w:type="spellStart"/>
      <w:r w:rsidR="00876234">
        <w:t>пипсов</w:t>
      </w:r>
      <w:proofErr w:type="spellEnd"/>
      <w:r w:rsidR="00876234">
        <w:t xml:space="preserve"> </w:t>
      </w:r>
      <w:proofErr w:type="gramStart"/>
      <w:r w:rsidR="00876234">
        <w:t>выше</w:t>
      </w:r>
      <w:proofErr w:type="gramEnd"/>
      <w:r w:rsidR="00876234">
        <w:t xml:space="preserve">/ниже </w:t>
      </w:r>
      <w:r w:rsidR="00876234">
        <w:rPr>
          <w:lang w:val="en-US"/>
        </w:rPr>
        <w:t>high</w:t>
      </w:r>
      <w:r w:rsidR="00876234" w:rsidRPr="00876234">
        <w:t>/</w:t>
      </w:r>
      <w:r w:rsidR="00876234">
        <w:rPr>
          <w:lang w:val="en-US"/>
        </w:rPr>
        <w:t>low</w:t>
      </w:r>
      <w:r w:rsidR="00876234" w:rsidRPr="00876234">
        <w:t xml:space="preserve"> </w:t>
      </w:r>
      <w:r w:rsidR="00876234">
        <w:t xml:space="preserve">дочерней свечи. </w:t>
      </w:r>
    </w:p>
    <w:p w:rsidR="00121BDD" w:rsidRPr="00DD70D1" w:rsidRDefault="0064426B" w:rsidP="00FE6723">
      <w:r w:rsidRPr="00DD70D1">
        <w:t xml:space="preserve">- </w:t>
      </w:r>
      <w:r w:rsidR="00AF4933">
        <w:t xml:space="preserve">Трендовые сигналы находящиеся </w:t>
      </w:r>
      <w:r w:rsidR="00121BDD" w:rsidRPr="00DD70D1">
        <w:t>вблизи критического максимума, минимума не берутся.</w:t>
      </w:r>
    </w:p>
    <w:p w:rsidR="00F36A1D" w:rsidRDefault="00121BDD" w:rsidP="00FE6723">
      <w:r w:rsidRPr="00DD70D1">
        <w:t xml:space="preserve">- </w:t>
      </w:r>
      <w:proofErr w:type="gramStart"/>
      <w:r w:rsidRPr="00DD70D1">
        <w:t>Контра</w:t>
      </w:r>
      <w:proofErr w:type="gramEnd"/>
      <w:r w:rsidRPr="00DD70D1">
        <w:t xml:space="preserve"> трендовые сигналы берутся только при достижении цены критического максимума/минимума</w:t>
      </w:r>
      <w:r w:rsidR="00876234">
        <w:t xml:space="preserve"> и появления большой вероятности отскока цены от уровня сопротивления</w:t>
      </w:r>
      <w:r w:rsidRPr="00DD70D1">
        <w:t xml:space="preserve">. </w:t>
      </w:r>
    </w:p>
    <w:p w:rsidR="00AF4933" w:rsidRDefault="00AF4933" w:rsidP="00FE6723"/>
    <w:p w:rsidR="00AF4933" w:rsidRDefault="00AF4933" w:rsidP="00AF4933">
      <w:pPr>
        <w:rPr>
          <w:b/>
        </w:rPr>
      </w:pPr>
      <w:r>
        <w:rPr>
          <w:b/>
        </w:rPr>
        <w:t>7.4. Условия входа по Бар Поглощения</w:t>
      </w:r>
      <w:r w:rsidRPr="00CB2B95">
        <w:rPr>
          <w:b/>
        </w:rPr>
        <w:t>.</w:t>
      </w:r>
    </w:p>
    <w:p w:rsidR="00753731" w:rsidRPr="00DD70D1" w:rsidRDefault="00753731" w:rsidP="00753731">
      <w:r w:rsidRPr="00DD70D1">
        <w:t xml:space="preserve">Понятный тренд вверх/вниз на </w:t>
      </w:r>
      <w:r w:rsidRPr="00DD70D1">
        <w:rPr>
          <w:lang w:val="en-US"/>
        </w:rPr>
        <w:t>D</w:t>
      </w:r>
      <w:r w:rsidRPr="00DD70D1">
        <w:t>1</w:t>
      </w:r>
    </w:p>
    <w:p w:rsidR="00753731" w:rsidRPr="00DD70D1" w:rsidRDefault="00753731" w:rsidP="00753731">
      <w:r w:rsidRPr="00DD70D1">
        <w:t xml:space="preserve">- Точка опоры в виде уровней поддержки сопротивления, </w:t>
      </w:r>
      <w:r w:rsidRPr="00DD70D1">
        <w:rPr>
          <w:lang w:val="en-US"/>
        </w:rPr>
        <w:t>MA</w:t>
      </w:r>
      <w:r w:rsidRPr="00DD70D1">
        <w:t xml:space="preserve"> 8, 21, 50, 200</w:t>
      </w:r>
    </w:p>
    <w:p w:rsidR="00753731" w:rsidRPr="00DD70D1" w:rsidRDefault="00753731" w:rsidP="00753731">
      <w:r w:rsidRPr="00DD70D1">
        <w:t xml:space="preserve">- Стоп максимум 50 </w:t>
      </w:r>
      <w:proofErr w:type="spellStart"/>
      <w:r w:rsidRPr="00DD70D1">
        <w:t>пипсов</w:t>
      </w:r>
      <w:proofErr w:type="spellEnd"/>
      <w:r w:rsidRPr="00DD70D1">
        <w:t xml:space="preserve"> за уровень, </w:t>
      </w:r>
      <w:r w:rsidRPr="00DD70D1">
        <w:rPr>
          <w:lang w:val="en-US"/>
        </w:rPr>
        <w:t>MA</w:t>
      </w:r>
      <w:r w:rsidRPr="00DD70D1">
        <w:t xml:space="preserve"> 8,21,50,200. (При отсутствии точки стопа не вхожу)</w:t>
      </w:r>
    </w:p>
    <w:p w:rsidR="00753731" w:rsidRPr="00876234" w:rsidRDefault="00753731" w:rsidP="00753731">
      <w:r w:rsidRPr="00DD70D1">
        <w:t>- Выс</w:t>
      </w:r>
      <w:r w:rsidR="00F708BA">
        <w:t>тавляется отложенный ордер на 5</w:t>
      </w:r>
      <w:r w:rsidRPr="00DD70D1">
        <w:t xml:space="preserve"> (</w:t>
      </w:r>
      <w:r w:rsidRPr="00DD70D1">
        <w:rPr>
          <w:lang w:val="en-US"/>
        </w:rPr>
        <w:t>H</w:t>
      </w:r>
      <w:r w:rsidRPr="00DD70D1">
        <w:t xml:space="preserve">4, </w:t>
      </w:r>
      <w:r w:rsidRPr="00DD70D1">
        <w:rPr>
          <w:lang w:val="en-US"/>
        </w:rPr>
        <w:t>D</w:t>
      </w:r>
      <w:r w:rsidRPr="00DD70D1">
        <w:t xml:space="preserve">1) </w:t>
      </w:r>
      <w:proofErr w:type="spellStart"/>
      <w:r w:rsidRPr="00DD70D1">
        <w:t>пипсов</w:t>
      </w:r>
      <w:proofErr w:type="spellEnd"/>
      <w:r w:rsidRPr="00DD70D1">
        <w:t xml:space="preserve"> от максимума/минимума </w:t>
      </w:r>
      <w:r w:rsidR="00F708BA">
        <w:t xml:space="preserve">бара </w:t>
      </w:r>
      <w:proofErr w:type="spellStart"/>
      <w:r w:rsidR="00F708BA">
        <w:t>поглошения</w:t>
      </w:r>
      <w:proofErr w:type="spellEnd"/>
      <w:r w:rsidRPr="00DD70D1">
        <w:t xml:space="preserve"> в сторону тренда</w:t>
      </w:r>
      <w:r>
        <w:t xml:space="preserve">. Если </w:t>
      </w:r>
      <w:r w:rsidR="00F708BA">
        <w:t xml:space="preserve">бар поглощения </w:t>
      </w:r>
      <w:r>
        <w:t>большая возможен выставление отложенного ордера на 5</w:t>
      </w:r>
      <w:r w:rsidR="00F708BA">
        <w:t xml:space="preserve">0 % </w:t>
      </w:r>
      <w:r>
        <w:t xml:space="preserve"> </w:t>
      </w:r>
      <w:proofErr w:type="spellStart"/>
      <w:r>
        <w:t>пипсов</w:t>
      </w:r>
      <w:proofErr w:type="spellEnd"/>
      <w:r>
        <w:t xml:space="preserve"> </w:t>
      </w:r>
      <w:proofErr w:type="gramStart"/>
      <w:r>
        <w:t>выше</w:t>
      </w:r>
      <w:proofErr w:type="gramEnd"/>
      <w:r>
        <w:t xml:space="preserve">/ниже </w:t>
      </w:r>
      <w:r>
        <w:rPr>
          <w:lang w:val="en-US"/>
        </w:rPr>
        <w:t>high</w:t>
      </w:r>
      <w:r w:rsidRPr="00876234">
        <w:t>/</w:t>
      </w:r>
      <w:r>
        <w:rPr>
          <w:lang w:val="en-US"/>
        </w:rPr>
        <w:t>low</w:t>
      </w:r>
      <w:r w:rsidRPr="00876234">
        <w:t xml:space="preserve"> </w:t>
      </w:r>
      <w:r w:rsidR="00F708BA">
        <w:t>от бара поглощения</w:t>
      </w:r>
      <w:r>
        <w:t xml:space="preserve">. </w:t>
      </w:r>
    </w:p>
    <w:p w:rsidR="00753731" w:rsidRPr="00DD70D1" w:rsidRDefault="00753731" w:rsidP="00753731">
      <w:r w:rsidRPr="00DD70D1">
        <w:t xml:space="preserve">- </w:t>
      </w:r>
      <w:r>
        <w:t xml:space="preserve">Трендовые сигналы находящиеся </w:t>
      </w:r>
      <w:r w:rsidRPr="00DD70D1">
        <w:t>вблизи критического максимума, минимума не берутся.</w:t>
      </w:r>
    </w:p>
    <w:p w:rsidR="00753731" w:rsidRDefault="00753731" w:rsidP="00753731">
      <w:r w:rsidRPr="00DD70D1">
        <w:t xml:space="preserve">- </w:t>
      </w:r>
      <w:proofErr w:type="gramStart"/>
      <w:r w:rsidRPr="00DD70D1">
        <w:t>Контра</w:t>
      </w:r>
      <w:proofErr w:type="gramEnd"/>
      <w:r w:rsidRPr="00DD70D1">
        <w:t xml:space="preserve"> трендовые сигналы берутся только при достижении цены критического максимума/минимума</w:t>
      </w:r>
      <w:r>
        <w:t xml:space="preserve"> и появления большой вероятности отскока цены от уровня сопротивления</w:t>
      </w:r>
      <w:r w:rsidRPr="00DD70D1">
        <w:t xml:space="preserve">. </w:t>
      </w:r>
    </w:p>
    <w:p w:rsidR="00AF4933" w:rsidRDefault="00AF4933" w:rsidP="00FE6723"/>
    <w:p w:rsidR="00146990" w:rsidRDefault="00146990" w:rsidP="00FE6723"/>
    <w:p w:rsidR="00146990" w:rsidRDefault="00146990" w:rsidP="00FE6723"/>
    <w:p w:rsidR="00023BBB" w:rsidRDefault="00023BBB" w:rsidP="00023BBB">
      <w:pPr>
        <w:rPr>
          <w:b/>
        </w:rPr>
      </w:pPr>
      <w:r>
        <w:rPr>
          <w:b/>
        </w:rPr>
        <w:lastRenderedPageBreak/>
        <w:t>7.5. Условия входа по Ложный пробой</w:t>
      </w:r>
      <w:r w:rsidRPr="00CB2B95">
        <w:rPr>
          <w:b/>
        </w:rPr>
        <w:t>.</w:t>
      </w:r>
    </w:p>
    <w:p w:rsidR="00023BBB" w:rsidRPr="00DD70D1" w:rsidRDefault="00023BBB" w:rsidP="00023BBB">
      <w:r>
        <w:t xml:space="preserve">- </w:t>
      </w:r>
      <w:r w:rsidRPr="00DD70D1">
        <w:t xml:space="preserve">Понятный тренд вверх/вниз на </w:t>
      </w:r>
      <w:r w:rsidRPr="00DD70D1">
        <w:rPr>
          <w:lang w:val="en-US"/>
        </w:rPr>
        <w:t>D</w:t>
      </w:r>
      <w:r w:rsidRPr="00DD70D1">
        <w:t>1</w:t>
      </w:r>
    </w:p>
    <w:p w:rsidR="00023BBB" w:rsidRPr="00DD70D1" w:rsidRDefault="00023BBB" w:rsidP="00023BBB">
      <w:r w:rsidRPr="00DD70D1">
        <w:t xml:space="preserve">- Точка опоры в виде уровней поддержки сопротивления, </w:t>
      </w:r>
      <w:r w:rsidRPr="00DD70D1">
        <w:rPr>
          <w:lang w:val="en-US"/>
        </w:rPr>
        <w:t>MA</w:t>
      </w:r>
      <w:r w:rsidRPr="00DD70D1">
        <w:t xml:space="preserve"> 8, 21, 50, 200</w:t>
      </w:r>
    </w:p>
    <w:p w:rsidR="00023BBB" w:rsidRPr="00DD70D1" w:rsidRDefault="00023BBB" w:rsidP="00023BBB">
      <w:r w:rsidRPr="00DD70D1">
        <w:t xml:space="preserve">- Стоп максимум 50 </w:t>
      </w:r>
      <w:proofErr w:type="spellStart"/>
      <w:r w:rsidRPr="00DD70D1">
        <w:t>пипсов</w:t>
      </w:r>
      <w:proofErr w:type="spellEnd"/>
      <w:r w:rsidRPr="00DD70D1">
        <w:t xml:space="preserve"> за уровень, </w:t>
      </w:r>
      <w:r w:rsidRPr="00DD70D1">
        <w:rPr>
          <w:lang w:val="en-US"/>
        </w:rPr>
        <w:t>MA</w:t>
      </w:r>
      <w:r w:rsidRPr="00DD70D1">
        <w:t xml:space="preserve"> 8,21,50,200. (При отсутствии точки стопа не вхожу)</w:t>
      </w:r>
    </w:p>
    <w:p w:rsidR="00023BBB" w:rsidRDefault="00023BBB" w:rsidP="00023BBB">
      <w:r w:rsidRPr="00DD70D1">
        <w:t>- Выс</w:t>
      </w:r>
      <w:r>
        <w:t>тавляется отложенный ордер на 5</w:t>
      </w:r>
      <w:r w:rsidRPr="00DD70D1">
        <w:t xml:space="preserve"> (</w:t>
      </w:r>
      <w:r w:rsidRPr="00DD70D1">
        <w:rPr>
          <w:lang w:val="en-US"/>
        </w:rPr>
        <w:t>H</w:t>
      </w:r>
      <w:r w:rsidRPr="00DD70D1">
        <w:t xml:space="preserve">4, </w:t>
      </w:r>
      <w:r w:rsidRPr="00DD70D1">
        <w:rPr>
          <w:lang w:val="en-US"/>
        </w:rPr>
        <w:t>D</w:t>
      </w:r>
      <w:r w:rsidRPr="00DD70D1">
        <w:t xml:space="preserve">1) </w:t>
      </w:r>
      <w:proofErr w:type="spellStart"/>
      <w:r w:rsidRPr="00DD70D1">
        <w:t>пипсов</w:t>
      </w:r>
      <w:proofErr w:type="spellEnd"/>
      <w:r w:rsidRPr="00DD70D1">
        <w:t xml:space="preserve"> от максимума/минимума </w:t>
      </w:r>
      <w:r>
        <w:t>бара внутреннего бара с ложным пробоем в сторону</w:t>
      </w:r>
      <w:r w:rsidRPr="00DD70D1">
        <w:t xml:space="preserve"> тренда</w:t>
      </w:r>
      <w:r>
        <w:t xml:space="preserve">. </w:t>
      </w:r>
    </w:p>
    <w:p w:rsidR="00023BBB" w:rsidRPr="00DD70D1" w:rsidRDefault="00023BBB" w:rsidP="00023BBB">
      <w:r w:rsidRPr="00DD70D1">
        <w:t xml:space="preserve">- </w:t>
      </w:r>
      <w:r>
        <w:t xml:space="preserve">Трендовые сигналы находящиеся </w:t>
      </w:r>
      <w:r w:rsidRPr="00DD70D1">
        <w:t>вблизи критического максимума, минимума не берутся.</w:t>
      </w:r>
    </w:p>
    <w:p w:rsidR="00023BBB" w:rsidRDefault="00023BBB" w:rsidP="00023BBB">
      <w:r w:rsidRPr="00DD70D1">
        <w:t xml:space="preserve">- </w:t>
      </w:r>
      <w:proofErr w:type="gramStart"/>
      <w:r w:rsidRPr="00DD70D1">
        <w:t>Контра</w:t>
      </w:r>
      <w:proofErr w:type="gramEnd"/>
      <w:r w:rsidRPr="00DD70D1">
        <w:t xml:space="preserve"> трендовые сигналы берутся только при достижении цены критического максимума/минимума</w:t>
      </w:r>
      <w:r>
        <w:t xml:space="preserve"> и появления большой вероятности отскока цены от уровня сопротивления</w:t>
      </w:r>
      <w:r w:rsidRPr="00DD70D1">
        <w:t xml:space="preserve">. </w:t>
      </w:r>
    </w:p>
    <w:p w:rsidR="00AF4933" w:rsidRDefault="00AF4933" w:rsidP="00FE6723"/>
    <w:p w:rsidR="00AF4933" w:rsidRPr="00E66C88" w:rsidRDefault="00023BBB" w:rsidP="00FE6723">
      <w:r w:rsidRPr="00023BBB">
        <w:rPr>
          <w:noProof/>
        </w:rPr>
        <w:drawing>
          <wp:inline distT="0" distB="0" distL="0" distR="0">
            <wp:extent cx="4742731" cy="1966576"/>
            <wp:effectExtent l="19050" t="0" r="719" b="0"/>
            <wp:docPr id="12" name="Picture 4" descr="http://cdn.learntotradethemarket.com/wp-content/uploads/fakey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dn.learntotradethemarket.com/wp-content/uploads/fakey1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237" cy="1970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723" w:rsidRDefault="00FE6723" w:rsidP="00FE6723">
      <w:pPr>
        <w:rPr>
          <w:b/>
          <w:sz w:val="32"/>
          <w:szCs w:val="32"/>
        </w:rPr>
      </w:pPr>
    </w:p>
    <w:p w:rsidR="00876234" w:rsidRDefault="00876234" w:rsidP="00FE6723">
      <w:pPr>
        <w:rPr>
          <w:b/>
          <w:sz w:val="32"/>
          <w:szCs w:val="32"/>
        </w:rPr>
      </w:pPr>
    </w:p>
    <w:p w:rsidR="00876234" w:rsidRPr="00FE6723" w:rsidRDefault="00876234" w:rsidP="00FE6723">
      <w:pPr>
        <w:rPr>
          <w:b/>
          <w:sz w:val="32"/>
          <w:szCs w:val="32"/>
        </w:rPr>
      </w:pPr>
    </w:p>
    <w:p w:rsidR="00DD776F" w:rsidRPr="00DD776F" w:rsidRDefault="00DD776F"/>
    <w:p w:rsidR="004064B2" w:rsidRDefault="004064B2"/>
    <w:p w:rsidR="000B247A" w:rsidRDefault="000B247A"/>
    <w:p w:rsidR="000B247A" w:rsidRDefault="000B247A"/>
    <w:p w:rsidR="000B247A" w:rsidRDefault="000B247A"/>
    <w:p w:rsidR="000B247A" w:rsidRDefault="000B247A"/>
    <w:p w:rsidR="000B247A" w:rsidRDefault="000B247A"/>
    <w:p w:rsidR="00146990" w:rsidRDefault="00146990"/>
    <w:p w:rsidR="000B247A" w:rsidRDefault="000B247A"/>
    <w:p w:rsidR="000B247A" w:rsidRDefault="000B247A" w:rsidP="000B247A">
      <w:pPr>
        <w:pStyle w:val="ListParagraph"/>
        <w:numPr>
          <w:ilvl w:val="0"/>
          <w:numId w:val="3"/>
        </w:numPr>
        <w:rPr>
          <w:b/>
          <w:sz w:val="32"/>
          <w:szCs w:val="32"/>
        </w:rPr>
      </w:pPr>
      <w:r w:rsidRPr="000B247A">
        <w:rPr>
          <w:b/>
          <w:sz w:val="32"/>
          <w:szCs w:val="32"/>
        </w:rPr>
        <w:lastRenderedPageBreak/>
        <w:t xml:space="preserve">Удержание </w:t>
      </w:r>
      <w:r w:rsidR="00BD57AC">
        <w:rPr>
          <w:b/>
          <w:sz w:val="32"/>
          <w:szCs w:val="32"/>
        </w:rPr>
        <w:t xml:space="preserve">и выход из </w:t>
      </w:r>
      <w:r w:rsidRPr="000B247A">
        <w:rPr>
          <w:b/>
          <w:sz w:val="32"/>
          <w:szCs w:val="32"/>
        </w:rPr>
        <w:t>позиции</w:t>
      </w:r>
      <w:r w:rsidR="00BF1401">
        <w:rPr>
          <w:b/>
          <w:sz w:val="32"/>
          <w:szCs w:val="32"/>
        </w:rPr>
        <w:t xml:space="preserve"> </w:t>
      </w:r>
    </w:p>
    <w:p w:rsidR="00BF1401" w:rsidRDefault="00BF1401" w:rsidP="00BF1401">
      <w:pPr>
        <w:pStyle w:val="ListParagraph"/>
        <w:rPr>
          <w:b/>
          <w:sz w:val="32"/>
          <w:szCs w:val="32"/>
        </w:rPr>
      </w:pPr>
    </w:p>
    <w:p w:rsidR="00BF1401" w:rsidRDefault="00BF1401" w:rsidP="00BF1401">
      <w:pPr>
        <w:pStyle w:val="ListParagraph"/>
        <w:numPr>
          <w:ilvl w:val="1"/>
          <w:numId w:val="3"/>
        </w:numPr>
      </w:pPr>
      <w:r>
        <w:t xml:space="preserve"> </w:t>
      </w:r>
      <w:proofErr w:type="gramStart"/>
      <w:r>
        <w:t>Первоначальный</w:t>
      </w:r>
      <w:proofErr w:type="gramEnd"/>
      <w:r>
        <w:t xml:space="preserve"> </w:t>
      </w:r>
      <w:r>
        <w:rPr>
          <w:lang w:val="en-US"/>
        </w:rPr>
        <w:t>TP</w:t>
      </w:r>
      <w:r w:rsidRPr="00BF1401">
        <w:t xml:space="preserve"> </w:t>
      </w:r>
      <w:r>
        <w:t xml:space="preserve">ставится на ближайшем явном уровне поддержки/сопротивления 2к1, 3к1, 4к1, 5к1. </w:t>
      </w:r>
    </w:p>
    <w:p w:rsidR="00BF1401" w:rsidRDefault="00BF1401" w:rsidP="00BF1401">
      <w:pPr>
        <w:pStyle w:val="ListParagraph"/>
        <w:numPr>
          <w:ilvl w:val="1"/>
          <w:numId w:val="3"/>
        </w:numPr>
      </w:pPr>
      <w:r>
        <w:t xml:space="preserve">При отсутствии явного </w:t>
      </w:r>
      <w:r w:rsidR="00BD57AC">
        <w:t xml:space="preserve">ближайшего </w:t>
      </w:r>
      <w:r>
        <w:t xml:space="preserve">уровня поддержки сопротивления </w:t>
      </w:r>
      <w:proofErr w:type="spellStart"/>
      <w:r>
        <w:t>тейк</w:t>
      </w:r>
      <w:proofErr w:type="spellEnd"/>
      <w:r>
        <w:t xml:space="preserve"> профит не ставится. Позиция удерживается до появления противоположного сильного сигнала </w:t>
      </w:r>
      <w:r>
        <w:rPr>
          <w:lang w:val="en-US"/>
        </w:rPr>
        <w:t>PA</w:t>
      </w:r>
      <w:r>
        <w:t xml:space="preserve"> с опорой на уровень против нашей позиции. </w:t>
      </w:r>
    </w:p>
    <w:p w:rsidR="00BF1401" w:rsidRDefault="00BF1401" w:rsidP="00BF1401">
      <w:pPr>
        <w:pStyle w:val="ListParagraph"/>
        <w:numPr>
          <w:ilvl w:val="1"/>
          <w:numId w:val="3"/>
        </w:numPr>
      </w:pPr>
      <w:r>
        <w:t xml:space="preserve">При появлении противоположенного сигнала (против тренда) не торопимся закрывать сразу позицию. Подтягиваем </w:t>
      </w:r>
      <w:proofErr w:type="gramStart"/>
      <w:r>
        <w:t>наш</w:t>
      </w:r>
      <w:proofErr w:type="gramEnd"/>
      <w:r>
        <w:t xml:space="preserve"> стоп как можно ближе к текущей цене, но с учетом того, что надо давать цена пространство для маневра.  </w:t>
      </w:r>
    </w:p>
    <w:p w:rsidR="00BF1401" w:rsidRDefault="00BF1401" w:rsidP="00BF1401">
      <w:pPr>
        <w:pStyle w:val="ListParagraph"/>
        <w:numPr>
          <w:ilvl w:val="1"/>
          <w:numId w:val="3"/>
        </w:numPr>
      </w:pPr>
      <w:r>
        <w:t xml:space="preserve">Если не выставляем фиксированный </w:t>
      </w:r>
      <w:proofErr w:type="spellStart"/>
      <w:r>
        <w:t>тейк</w:t>
      </w:r>
      <w:proofErr w:type="spellEnd"/>
      <w:r>
        <w:t xml:space="preserve"> профит – подтягиваем стоп после </w:t>
      </w:r>
      <w:r w:rsidR="00BD57AC">
        <w:t xml:space="preserve">продвижения цены в нашу сторону на 100 пунктов. Также подтягиваем стоп вслед за ценой – после появления полноценных свечей в нашу сторону.  </w:t>
      </w:r>
    </w:p>
    <w:p w:rsidR="000B247A" w:rsidRDefault="000B247A" w:rsidP="000B247A"/>
    <w:p w:rsidR="00BD57AC" w:rsidRDefault="00BD57AC" w:rsidP="00BD57AC">
      <w:pPr>
        <w:pStyle w:val="ListParagraph"/>
        <w:numPr>
          <w:ilvl w:val="0"/>
          <w:numId w:val="3"/>
        </w:numPr>
        <w:rPr>
          <w:b/>
          <w:sz w:val="32"/>
          <w:szCs w:val="32"/>
        </w:rPr>
      </w:pPr>
      <w:r w:rsidRPr="00BD57AC">
        <w:rPr>
          <w:b/>
          <w:sz w:val="32"/>
          <w:szCs w:val="32"/>
        </w:rPr>
        <w:t xml:space="preserve">Максимальный допускаемый риск </w:t>
      </w:r>
    </w:p>
    <w:p w:rsidR="00146990" w:rsidRDefault="00146990" w:rsidP="00146990">
      <w:pPr>
        <w:pStyle w:val="ListParagraph"/>
        <w:rPr>
          <w:b/>
          <w:sz w:val="32"/>
          <w:szCs w:val="32"/>
        </w:rPr>
      </w:pPr>
    </w:p>
    <w:p w:rsidR="00BD57AC" w:rsidRDefault="00146990" w:rsidP="00146990">
      <w:pPr>
        <w:pStyle w:val="ListParagraph"/>
        <w:numPr>
          <w:ilvl w:val="1"/>
          <w:numId w:val="3"/>
        </w:numPr>
      </w:pPr>
      <w:r w:rsidRPr="00146990">
        <w:t>Ма</w:t>
      </w:r>
      <w:r>
        <w:t xml:space="preserve">ксимальный допускаемый риск в одной сделке 2% от депозита. </w:t>
      </w:r>
    </w:p>
    <w:p w:rsidR="00146990" w:rsidRDefault="00146990" w:rsidP="00146990">
      <w:pPr>
        <w:pStyle w:val="ListParagraph"/>
        <w:numPr>
          <w:ilvl w:val="1"/>
          <w:numId w:val="3"/>
        </w:numPr>
      </w:pPr>
      <w:r w:rsidRPr="00146990">
        <w:t>Ма</w:t>
      </w:r>
      <w:r>
        <w:t xml:space="preserve">ксимальный допускаемый риск во всех открытых сделках 10% от депозита. </w:t>
      </w:r>
    </w:p>
    <w:p w:rsidR="000F1DC9" w:rsidRDefault="000F1DC9" w:rsidP="000C2250">
      <w:pPr>
        <w:pStyle w:val="ListParagraph"/>
        <w:numPr>
          <w:ilvl w:val="1"/>
          <w:numId w:val="3"/>
        </w:numPr>
      </w:pPr>
      <w:r w:rsidRPr="00146990">
        <w:t>Ма</w:t>
      </w:r>
      <w:r>
        <w:t xml:space="preserve">ксимальный допускаемый риск в день 10% от депозита. </w:t>
      </w:r>
    </w:p>
    <w:p w:rsidR="000C2250" w:rsidRDefault="000C2250" w:rsidP="000C2250"/>
    <w:p w:rsidR="000C2250" w:rsidRDefault="000C2250" w:rsidP="000C2250">
      <w:pPr>
        <w:pStyle w:val="ListParagraph"/>
      </w:pPr>
      <w:r>
        <w:br/>
      </w:r>
    </w:p>
    <w:p w:rsidR="000B247A" w:rsidRDefault="000B247A"/>
    <w:p w:rsidR="000B247A" w:rsidRDefault="000B247A"/>
    <w:p w:rsidR="000B247A" w:rsidRDefault="000B247A"/>
    <w:p w:rsidR="000B247A" w:rsidRDefault="000B247A"/>
    <w:p w:rsidR="000B247A" w:rsidRDefault="000B247A"/>
    <w:p w:rsidR="000B247A" w:rsidRDefault="000B247A"/>
    <w:p w:rsidR="000B247A" w:rsidRDefault="000B247A"/>
    <w:p w:rsidR="000B247A" w:rsidRPr="00FF5F16" w:rsidRDefault="000B247A"/>
    <w:sectPr w:rsidR="000B247A" w:rsidRPr="00FF5F16" w:rsidSect="00C07A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E73A3"/>
    <w:multiLevelType w:val="hybridMultilevel"/>
    <w:tmpl w:val="C99AC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5E062E"/>
    <w:multiLevelType w:val="hybridMultilevel"/>
    <w:tmpl w:val="6B16BE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EF01D5"/>
    <w:multiLevelType w:val="hybridMultilevel"/>
    <w:tmpl w:val="C99AC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776CA4"/>
    <w:multiLevelType w:val="multilevel"/>
    <w:tmpl w:val="8BBACE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BF556A2"/>
    <w:multiLevelType w:val="hybridMultilevel"/>
    <w:tmpl w:val="B524B8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B61BF4"/>
    <w:multiLevelType w:val="hybridMultilevel"/>
    <w:tmpl w:val="15BC3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BC28CF"/>
    <w:multiLevelType w:val="hybridMultilevel"/>
    <w:tmpl w:val="C99AC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181964"/>
    <w:multiLevelType w:val="hybridMultilevel"/>
    <w:tmpl w:val="9A7C2E6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3B920B9"/>
    <w:multiLevelType w:val="hybridMultilevel"/>
    <w:tmpl w:val="C99AC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6F547B"/>
    <w:multiLevelType w:val="hybridMultilevel"/>
    <w:tmpl w:val="7F242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DD48C6"/>
    <w:multiLevelType w:val="hybridMultilevel"/>
    <w:tmpl w:val="C99AC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5E2F61"/>
    <w:multiLevelType w:val="hybridMultilevel"/>
    <w:tmpl w:val="A2C61A32"/>
    <w:lvl w:ilvl="0" w:tplc="3186695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7"/>
  </w:num>
  <w:num w:numId="5">
    <w:abstractNumId w:val="1"/>
  </w:num>
  <w:num w:numId="6">
    <w:abstractNumId w:val="9"/>
  </w:num>
  <w:num w:numId="7">
    <w:abstractNumId w:val="4"/>
  </w:num>
  <w:num w:numId="8">
    <w:abstractNumId w:val="0"/>
  </w:num>
  <w:num w:numId="9">
    <w:abstractNumId w:val="11"/>
  </w:num>
  <w:num w:numId="10">
    <w:abstractNumId w:val="6"/>
  </w:num>
  <w:num w:numId="11">
    <w:abstractNumId w:val="1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4064B2"/>
    <w:rsid w:val="00022FE2"/>
    <w:rsid w:val="00023BBB"/>
    <w:rsid w:val="00031B7C"/>
    <w:rsid w:val="00047BFE"/>
    <w:rsid w:val="000A20CD"/>
    <w:rsid w:val="000B247A"/>
    <w:rsid w:val="000C2250"/>
    <w:rsid w:val="000D4A01"/>
    <w:rsid w:val="000F1DC9"/>
    <w:rsid w:val="00121BDD"/>
    <w:rsid w:val="00146990"/>
    <w:rsid w:val="00161210"/>
    <w:rsid w:val="00170B35"/>
    <w:rsid w:val="001C3329"/>
    <w:rsid w:val="001F3EBE"/>
    <w:rsid w:val="00205E5D"/>
    <w:rsid w:val="00207E80"/>
    <w:rsid w:val="00226B77"/>
    <w:rsid w:val="002540B9"/>
    <w:rsid w:val="00295BE3"/>
    <w:rsid w:val="002B16CD"/>
    <w:rsid w:val="002E4D30"/>
    <w:rsid w:val="0036644F"/>
    <w:rsid w:val="0038323E"/>
    <w:rsid w:val="003F7343"/>
    <w:rsid w:val="004064B2"/>
    <w:rsid w:val="004248C1"/>
    <w:rsid w:val="004720E8"/>
    <w:rsid w:val="004835C3"/>
    <w:rsid w:val="004E273A"/>
    <w:rsid w:val="0053667F"/>
    <w:rsid w:val="00546E78"/>
    <w:rsid w:val="00561B54"/>
    <w:rsid w:val="00585D0A"/>
    <w:rsid w:val="00591BBC"/>
    <w:rsid w:val="00597A3D"/>
    <w:rsid w:val="005F613F"/>
    <w:rsid w:val="00605B0F"/>
    <w:rsid w:val="00611DB8"/>
    <w:rsid w:val="0062456B"/>
    <w:rsid w:val="0064426B"/>
    <w:rsid w:val="007143B3"/>
    <w:rsid w:val="00727953"/>
    <w:rsid w:val="00753731"/>
    <w:rsid w:val="007724C2"/>
    <w:rsid w:val="00777415"/>
    <w:rsid w:val="007A37D2"/>
    <w:rsid w:val="007D1AA1"/>
    <w:rsid w:val="00824932"/>
    <w:rsid w:val="00876234"/>
    <w:rsid w:val="00886501"/>
    <w:rsid w:val="008D7407"/>
    <w:rsid w:val="008F033F"/>
    <w:rsid w:val="009903F8"/>
    <w:rsid w:val="009B2DA8"/>
    <w:rsid w:val="009E42D5"/>
    <w:rsid w:val="00A60D23"/>
    <w:rsid w:val="00AC0FDB"/>
    <w:rsid w:val="00AF4933"/>
    <w:rsid w:val="00B354D5"/>
    <w:rsid w:val="00B402F2"/>
    <w:rsid w:val="00B619A5"/>
    <w:rsid w:val="00B86EED"/>
    <w:rsid w:val="00B9661A"/>
    <w:rsid w:val="00BD57AC"/>
    <w:rsid w:val="00BF1401"/>
    <w:rsid w:val="00C07A5B"/>
    <w:rsid w:val="00C275DC"/>
    <w:rsid w:val="00C43B54"/>
    <w:rsid w:val="00C51039"/>
    <w:rsid w:val="00C60DF5"/>
    <w:rsid w:val="00CB2366"/>
    <w:rsid w:val="00CB2B95"/>
    <w:rsid w:val="00CB3BCC"/>
    <w:rsid w:val="00CC13C4"/>
    <w:rsid w:val="00CF31EA"/>
    <w:rsid w:val="00D4753D"/>
    <w:rsid w:val="00D94ECC"/>
    <w:rsid w:val="00DD70D1"/>
    <w:rsid w:val="00DD776F"/>
    <w:rsid w:val="00E03D33"/>
    <w:rsid w:val="00E66C88"/>
    <w:rsid w:val="00E9748A"/>
    <w:rsid w:val="00EB4BDA"/>
    <w:rsid w:val="00F36A1D"/>
    <w:rsid w:val="00F52B1F"/>
    <w:rsid w:val="00F708BA"/>
    <w:rsid w:val="00FA25D7"/>
    <w:rsid w:val="00FA2B8C"/>
    <w:rsid w:val="00FE6723"/>
    <w:rsid w:val="00FF5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A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64B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6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50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C13C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C13C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hyperlink" Target="How%20To%20Trade%20Key%20Chart%20Levels%20in%20Forex.docx" TargetMode="External"/><Relationship Id="rId26" Type="http://schemas.openxmlformats.org/officeDocument/2006/relationships/hyperlink" Target="TradePlan_reference%20article/Pin%20Bar%20description.docx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How%20To%20Trade%20Trends%20In%20Forex%20&#8211;%20A%20Complete%20Guide.docx" TargetMode="External"/><Relationship Id="rId25" Type="http://schemas.openxmlformats.org/officeDocument/2006/relationships/hyperlink" Target="The%20Market%20Never%20Forgets_Bling%20entry.docx" TargetMode="External"/><Relationship Id="rId2" Type="http://schemas.openxmlformats.org/officeDocument/2006/relationships/styles" Target="styles.xml"/><Relationship Id="rId16" Type="http://schemas.openxmlformats.org/officeDocument/2006/relationships/hyperlink" Target="How%20To%20Trade%20Key%20Chart%20Levels%20in%20Forex.docx" TargetMode="External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hyperlink" Target="TradePlan_reference%20article/Psychologic%20diary.docx" TargetMode="External"/><Relationship Id="rId5" Type="http://schemas.openxmlformats.org/officeDocument/2006/relationships/image" Target="media/image1.png"/><Relationship Id="rId15" Type="http://schemas.openxmlformats.org/officeDocument/2006/relationships/hyperlink" Target="How%20To%20Draw%20Support%20and%20Resistance%20Levels%20Like%20A%20Professional.docx" TargetMode="External"/><Relationship Id="rId23" Type="http://schemas.openxmlformats.org/officeDocument/2006/relationships/hyperlink" Target="TradePlan_reference%20article/Traiding%20journal.xlsx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hyperlink" Target="How%20To%20Trade%20Trends%20In%20Forex%20&#8211;%20A%20Complete%20Guide.docx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Develop%20A%20Daily%20Routine%20For%20Analyzing%20Charts%20&amp;%20Trade%20Setups.docx" TargetMode="External"/><Relationship Id="rId22" Type="http://schemas.openxmlformats.org/officeDocument/2006/relationships/image" Target="media/image12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2703</TotalTime>
  <Pages>14</Pages>
  <Words>1724</Words>
  <Characters>9828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A00700071</dc:creator>
  <cp:keywords/>
  <dc:description/>
  <cp:lastModifiedBy>A00700071</cp:lastModifiedBy>
  <cp:revision>25</cp:revision>
  <dcterms:created xsi:type="dcterms:W3CDTF">2014-06-02T10:10:00Z</dcterms:created>
  <dcterms:modified xsi:type="dcterms:W3CDTF">2014-12-10T05:33:00Z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(3)BJ5007sTZiES2GtRL64j738kDzxlh9xqOhi8wBBpFs3gqcioZRGXst2KbwqxZXNJ2d7XHKBd_x000d_
j9mD8U1c6Jwq/kEesHj+y96fhz2ktgxRVdEgpXYhOR4v/FDL7OlDn7of2w2/moFAx5/VnNXw_x000d_
+AV2E74PyhCYljNING4iH+gTvwf0+cjzasomsxReG26ao4B9sXn+9nhy8geSHqjUTFmsQI8I_x000d_
WMftnYrjYZrFckn+/E</vt:lpwstr>
  </property>
  <property fmtid="{D5CDD505-2E9C-101B-9397-08002B2CF9AE}" pid="3" name="_new_ms_pID_725431">
    <vt:lpwstr>AUlxf82F5U07z2gQ/z/q4zOI4erzlY88xMsS15IBoPhjjcaQ3+qAKd_x000d_
P7QHdlWPjSYW19CEamg/PleE/GVm1/RXLd/O8QoCTTKxcSqOWRqmAcLeTRdYN/l1OnuuyQbO_x000d_
m8ww+qdPMbE9F0cij/AVHXrLf5gGy3JpMr6jNXfuSFm0fFkELhDqmaujpxkre6WzUQuo6hBv_x000d_
F/8BGdo/YGOXfSWM3QgahzU2HZV3M4PK81WM</vt:lpwstr>
  </property>
  <property fmtid="{D5CDD505-2E9C-101B-9397-08002B2CF9AE}" pid="4" name="_new_ms_pID_725432">
    <vt:lpwstr>GThRkN1dzgGai6m6n8+y4cdAGNgHtvLu8iLp_x000d_
7kkaSFWdOZC4bpqNxFUn5Avsaoqhjg==</vt:lpwstr>
  </property>
  <property fmtid="{D5CDD505-2E9C-101B-9397-08002B2CF9AE}" pid="5" name="sflag">
    <vt:lpwstr>1418189368</vt:lpwstr>
  </property>
</Properties>
</file>